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0881" w:type="dxa"/>
        <w:tblLook w:val="04A0" w:firstRow="1" w:lastRow="0" w:firstColumn="1" w:lastColumn="0" w:noHBand="0" w:noVBand="1"/>
      </w:tblPr>
      <w:tblGrid>
        <w:gridCol w:w="4928"/>
        <w:gridCol w:w="5953"/>
      </w:tblGrid>
      <w:tr w:rsidR="005E4C1E" w:rsidRPr="00935713" w14:paraId="64F82BE5" w14:textId="77777777" w:rsidTr="005911FB">
        <w:tc>
          <w:tcPr>
            <w:tcW w:w="10881" w:type="dxa"/>
            <w:gridSpan w:val="2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  <w:shd w:val="clear" w:color="auto" w:fill="150F96" w:themeFill="text2"/>
          </w:tcPr>
          <w:p w14:paraId="717E7D66" w14:textId="77777777" w:rsidR="00C54C02" w:rsidRPr="00BB7A23" w:rsidRDefault="00D27689" w:rsidP="00C54C02">
            <w:pPr>
              <w:spacing w:before="120" w:after="120"/>
              <w:rPr>
                <w:b/>
                <w:sz w:val="48"/>
                <w:szCs w:val="48"/>
                <w:lang w:val="nl-NL"/>
              </w:rPr>
            </w:pPr>
            <w:r>
              <w:rPr>
                <w:b/>
                <w:sz w:val="48"/>
                <w:szCs w:val="48"/>
                <w:lang w:val="nl-NL"/>
              </w:rPr>
              <w:t xml:space="preserve">Cyberverzekering </w:t>
            </w:r>
            <w:r w:rsidR="00BA70B9" w:rsidRPr="00492585">
              <w:rPr>
                <w:b/>
                <w:noProof/>
                <w:sz w:val="48"/>
                <w:szCs w:val="48"/>
                <w:lang w:val="nl-NL" w:eastAsia="en-GB"/>
              </w:rPr>
              <w:t xml:space="preserve"> </w:t>
            </w:r>
            <w:r w:rsidR="00492585">
              <w:rPr>
                <w:b/>
                <w:noProof/>
                <w:sz w:val="48"/>
                <w:szCs w:val="48"/>
                <w:lang w:val="en-GB" w:eastAsia="en-GB"/>
              </w:rPr>
              <w:drawing>
                <wp:inline distT="0" distB="0" distL="0" distR="0" wp14:anchorId="23A3EE4F" wp14:editId="62FA14EE">
                  <wp:extent cx="1737360" cy="17653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7360" cy="1765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C9D98B5" w14:textId="77777777" w:rsidR="005E4C1E" w:rsidRPr="00BB7A23" w:rsidRDefault="00DE5140" w:rsidP="00BB7A23">
            <w:pPr>
              <w:spacing w:before="120" w:after="120"/>
              <w:rPr>
                <w:sz w:val="34"/>
                <w:szCs w:val="34"/>
                <w:lang w:val="nl-NL"/>
              </w:rPr>
            </w:pPr>
            <w:r w:rsidRPr="00BB7A23">
              <w:rPr>
                <w:b/>
                <w:sz w:val="34"/>
                <w:szCs w:val="34"/>
                <w:lang w:val="nl-NL"/>
              </w:rPr>
              <w:t>In</w:t>
            </w:r>
            <w:r w:rsidR="00BB7A23">
              <w:rPr>
                <w:b/>
                <w:sz w:val="34"/>
                <w:szCs w:val="34"/>
                <w:lang w:val="nl-NL"/>
              </w:rPr>
              <w:t xml:space="preserve">formatiedocument </w:t>
            </w:r>
            <w:r w:rsidR="00BB7A23" w:rsidRPr="00BB7A23">
              <w:rPr>
                <w:b/>
                <w:sz w:val="34"/>
                <w:szCs w:val="34"/>
                <w:lang w:val="nl-NL"/>
              </w:rPr>
              <w:t>over het verzekeringsproduct</w:t>
            </w:r>
            <w:r w:rsidRPr="00BB7A23">
              <w:rPr>
                <w:b/>
                <w:sz w:val="34"/>
                <w:szCs w:val="34"/>
                <w:lang w:val="nl-NL"/>
              </w:rPr>
              <w:t xml:space="preserve"> </w:t>
            </w:r>
          </w:p>
        </w:tc>
      </w:tr>
      <w:tr w:rsidR="00965FC9" w:rsidRPr="00935713" w14:paraId="3B652429" w14:textId="77777777" w:rsidTr="005911FB">
        <w:tc>
          <w:tcPr>
            <w:tcW w:w="1088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150F96" w:themeFill="text2"/>
          </w:tcPr>
          <w:p w14:paraId="1FB8EFB9" w14:textId="77777777" w:rsidR="00256EDB" w:rsidRPr="00BA70B9" w:rsidRDefault="0034140F" w:rsidP="00CF2340">
            <w:pPr>
              <w:tabs>
                <w:tab w:val="left" w:pos="5103"/>
              </w:tabs>
              <w:spacing w:before="120" w:after="120"/>
              <w:rPr>
                <w:sz w:val="24"/>
                <w:lang w:val="nl-NL"/>
              </w:rPr>
            </w:pPr>
            <w:r>
              <w:rPr>
                <w:b/>
                <w:sz w:val="24"/>
                <w:lang w:val="nl-NL"/>
              </w:rPr>
              <w:t>Onderneming</w:t>
            </w:r>
            <w:r w:rsidR="00965FC9" w:rsidRPr="00BA70B9">
              <w:rPr>
                <w:b/>
                <w:sz w:val="24"/>
                <w:lang w:val="nl-NL"/>
              </w:rPr>
              <w:t>:</w:t>
            </w:r>
            <w:r w:rsidR="00965FC9" w:rsidRPr="00BA70B9">
              <w:rPr>
                <w:sz w:val="24"/>
                <w:lang w:val="nl-NL"/>
              </w:rPr>
              <w:t xml:space="preserve"> </w:t>
            </w:r>
            <w:r w:rsidR="00BB7A23" w:rsidRPr="00BA70B9">
              <w:rPr>
                <w:sz w:val="24"/>
                <w:lang w:val="nl-NL"/>
              </w:rPr>
              <w:t xml:space="preserve">Chubb European Group </w:t>
            </w:r>
            <w:r w:rsidR="008450BB">
              <w:rPr>
                <w:sz w:val="24"/>
                <w:lang w:val="nl-NL"/>
              </w:rPr>
              <w:t>SE</w:t>
            </w:r>
            <w:r w:rsidR="00BB7A23" w:rsidRPr="00BA70B9">
              <w:rPr>
                <w:sz w:val="24"/>
                <w:lang w:val="nl-NL"/>
              </w:rPr>
              <w:t>, Nederlands bijkantoor</w:t>
            </w:r>
            <w:r w:rsidR="00256EDB" w:rsidRPr="00BA70B9">
              <w:rPr>
                <w:sz w:val="24"/>
                <w:lang w:val="nl-NL"/>
              </w:rPr>
              <w:t xml:space="preserve">, </w:t>
            </w:r>
            <w:r w:rsidR="00DB6D3C" w:rsidRPr="00BA70B9">
              <w:rPr>
                <w:sz w:val="24"/>
                <w:lang w:val="nl-NL"/>
              </w:rPr>
              <w:t xml:space="preserve">Marten </w:t>
            </w:r>
            <w:proofErr w:type="spellStart"/>
            <w:r w:rsidR="00DB6D3C" w:rsidRPr="00BA70B9">
              <w:rPr>
                <w:sz w:val="24"/>
                <w:lang w:val="nl-NL"/>
              </w:rPr>
              <w:t>M</w:t>
            </w:r>
            <w:r w:rsidR="00256EDB" w:rsidRPr="00BA70B9">
              <w:rPr>
                <w:sz w:val="24"/>
                <w:lang w:val="nl-NL"/>
              </w:rPr>
              <w:t>eesweg</w:t>
            </w:r>
            <w:proofErr w:type="spellEnd"/>
            <w:r w:rsidR="00256EDB" w:rsidRPr="00BA70B9">
              <w:rPr>
                <w:sz w:val="24"/>
                <w:lang w:val="nl-NL"/>
              </w:rPr>
              <w:t xml:space="preserve"> 8-10, 3068 AV Rotterdam, K</w:t>
            </w:r>
            <w:r w:rsidR="00DB6D3C" w:rsidRPr="00BA70B9">
              <w:rPr>
                <w:sz w:val="24"/>
                <w:lang w:val="nl-NL"/>
              </w:rPr>
              <w:t xml:space="preserve">vK Rotterdam </w:t>
            </w:r>
            <w:r w:rsidR="00256EDB" w:rsidRPr="00BA70B9">
              <w:rPr>
                <w:sz w:val="24"/>
                <w:lang w:val="nl-NL"/>
              </w:rPr>
              <w:t xml:space="preserve">nr. </w:t>
            </w:r>
            <w:r w:rsidR="00DB6D3C" w:rsidRPr="00BA70B9">
              <w:rPr>
                <w:sz w:val="24"/>
                <w:lang w:val="nl-NL"/>
              </w:rPr>
              <w:t>24353249.</w:t>
            </w:r>
            <w:r w:rsidR="00256EDB" w:rsidRPr="00BA70B9">
              <w:rPr>
                <w:sz w:val="24"/>
                <w:lang w:val="nl-NL"/>
              </w:rPr>
              <w:t xml:space="preserve"> </w:t>
            </w:r>
          </w:p>
          <w:p w14:paraId="14D14588" w14:textId="77777777" w:rsidR="00D6719C" w:rsidRPr="00B97E28" w:rsidRDefault="00256EDB" w:rsidP="008450BB">
            <w:pPr>
              <w:tabs>
                <w:tab w:val="left" w:pos="5103"/>
              </w:tabs>
              <w:spacing w:before="120" w:after="120"/>
              <w:rPr>
                <w:sz w:val="24"/>
                <w:lang w:val="nl-NL"/>
              </w:rPr>
            </w:pPr>
            <w:r w:rsidRPr="00795BDD">
              <w:rPr>
                <w:sz w:val="24"/>
                <w:lang w:val="fr-FR"/>
              </w:rPr>
              <w:t xml:space="preserve">Statutaire </w:t>
            </w:r>
            <w:proofErr w:type="spellStart"/>
            <w:r w:rsidRPr="00795BDD">
              <w:rPr>
                <w:sz w:val="24"/>
                <w:lang w:val="fr-FR"/>
              </w:rPr>
              <w:t>zetel</w:t>
            </w:r>
            <w:proofErr w:type="spellEnd"/>
            <w:r w:rsidRPr="00795BDD">
              <w:rPr>
                <w:sz w:val="24"/>
                <w:lang w:val="fr-FR"/>
              </w:rPr>
              <w:t xml:space="preserve">: </w:t>
            </w:r>
            <w:r w:rsidR="00B97E28" w:rsidRPr="00795BDD">
              <w:rPr>
                <w:sz w:val="24"/>
                <w:lang w:val="fr-FR"/>
              </w:rPr>
              <w:t xml:space="preserve">La Tour Carpe Diem, 31 Place des Corolles, Esplanade Nord, 92400 Courbevoie, </w:t>
            </w:r>
            <w:proofErr w:type="spellStart"/>
            <w:r w:rsidR="00B97E28" w:rsidRPr="00795BDD">
              <w:rPr>
                <w:sz w:val="24"/>
                <w:lang w:val="fr-FR"/>
              </w:rPr>
              <w:t>Frankrijk</w:t>
            </w:r>
            <w:proofErr w:type="spellEnd"/>
            <w:r w:rsidR="00B97E28" w:rsidRPr="00795BDD">
              <w:rPr>
                <w:sz w:val="24"/>
                <w:lang w:val="fr-FR"/>
              </w:rPr>
              <w:t xml:space="preserve">. </w:t>
            </w:r>
            <w:r w:rsidR="00B97E28" w:rsidRPr="00B97E28">
              <w:rPr>
                <w:sz w:val="24"/>
                <w:lang w:val="nl-NL"/>
              </w:rPr>
              <w:t xml:space="preserve">Chubb European Group SE is een onderneming die valt onder de Franse Wet op de Verzekeringen (Code des Assurances) met registratienummer 450 327 374 RCS </w:t>
            </w:r>
            <w:proofErr w:type="spellStart"/>
            <w:r w:rsidR="00B97E28" w:rsidRPr="00B97E28">
              <w:rPr>
                <w:sz w:val="24"/>
                <w:lang w:val="nl-NL"/>
              </w:rPr>
              <w:t>Nanterre</w:t>
            </w:r>
            <w:proofErr w:type="spellEnd"/>
            <w:r w:rsidR="00B97E28" w:rsidRPr="00B97E28">
              <w:rPr>
                <w:sz w:val="24"/>
                <w:lang w:val="nl-NL"/>
              </w:rPr>
              <w:t>. In Nederland valt zij onder het gedragstoezicht van de Autoriteit Financiële Markten (AFM).</w:t>
            </w:r>
          </w:p>
        </w:tc>
      </w:tr>
      <w:tr w:rsidR="00965FC9" w:rsidRPr="00E76941" w14:paraId="6A81A1D5" w14:textId="77777777" w:rsidTr="00331893">
        <w:tc>
          <w:tcPr>
            <w:tcW w:w="108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50F96" w:themeFill="text2"/>
          </w:tcPr>
          <w:p w14:paraId="322903C0" w14:textId="77777777" w:rsidR="00965FC9" w:rsidRPr="00E76941" w:rsidRDefault="00965FC9" w:rsidP="006B4A53">
            <w:pPr>
              <w:tabs>
                <w:tab w:val="left" w:pos="5103"/>
              </w:tabs>
              <w:spacing w:before="120" w:after="120"/>
              <w:rPr>
                <w:sz w:val="24"/>
                <w:lang w:val="en-GB"/>
              </w:rPr>
            </w:pPr>
            <w:r w:rsidRPr="00965FC9">
              <w:rPr>
                <w:b/>
                <w:sz w:val="24"/>
                <w:lang w:val="en-GB"/>
              </w:rPr>
              <w:t>Product:</w:t>
            </w:r>
            <w:r w:rsidRPr="00E76941">
              <w:rPr>
                <w:sz w:val="24"/>
                <w:lang w:val="en-GB"/>
              </w:rPr>
              <w:t xml:space="preserve"> </w:t>
            </w:r>
            <w:r w:rsidR="0047706E">
              <w:rPr>
                <w:i/>
                <w:sz w:val="24"/>
                <w:lang w:val="en-GB"/>
              </w:rPr>
              <w:t>Cyber Enterprise Risk Management</w:t>
            </w:r>
          </w:p>
        </w:tc>
      </w:tr>
      <w:tr w:rsidR="00C344F7" w:rsidRPr="00935713" w14:paraId="5F0817C3" w14:textId="77777777" w:rsidTr="005F0E01">
        <w:tc>
          <w:tcPr>
            <w:tcW w:w="10881" w:type="dxa"/>
            <w:gridSpan w:val="2"/>
            <w:tcBorders>
              <w:top w:val="nil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14:paraId="0A2A545B" w14:textId="77777777" w:rsidR="00D6719C" w:rsidRPr="00795BDD" w:rsidRDefault="00D6719C" w:rsidP="00DB6D3C">
            <w:pPr>
              <w:rPr>
                <w:sz w:val="24"/>
                <w:lang w:val="nl-NL"/>
              </w:rPr>
            </w:pPr>
          </w:p>
          <w:p w14:paraId="14F2D0B9" w14:textId="77777777" w:rsidR="00DB6D3C" w:rsidRDefault="00DB6D3C" w:rsidP="00DB6D3C">
            <w:pPr>
              <w:rPr>
                <w:sz w:val="24"/>
                <w:lang w:val="nl-NL"/>
              </w:rPr>
            </w:pPr>
            <w:r w:rsidRPr="00DB6D3C">
              <w:rPr>
                <w:sz w:val="24"/>
                <w:lang w:val="nl-NL"/>
              </w:rPr>
              <w:t>D</w:t>
            </w:r>
            <w:r w:rsidR="0034140F">
              <w:rPr>
                <w:sz w:val="24"/>
                <w:lang w:val="nl-NL"/>
              </w:rPr>
              <w:t xml:space="preserve">it informatiedocument </w:t>
            </w:r>
            <w:r w:rsidRPr="00DB6D3C">
              <w:rPr>
                <w:sz w:val="24"/>
                <w:lang w:val="nl-NL"/>
              </w:rPr>
              <w:t>geeft een samenvatting van d</w:t>
            </w:r>
            <w:r w:rsidR="0034140F">
              <w:rPr>
                <w:sz w:val="24"/>
                <w:lang w:val="nl-NL"/>
              </w:rPr>
              <w:t>it verzekeringsproduct.</w:t>
            </w:r>
          </w:p>
          <w:p w14:paraId="423DFC62" w14:textId="77777777" w:rsidR="00C344F7" w:rsidRPr="00DB6D3C" w:rsidRDefault="00DB6D3C" w:rsidP="005D1343">
            <w:pPr>
              <w:rPr>
                <w:lang w:val="nl-NL"/>
              </w:rPr>
            </w:pPr>
            <w:r>
              <w:rPr>
                <w:sz w:val="24"/>
                <w:lang w:val="nl-NL"/>
              </w:rPr>
              <w:t>De polisvoorwaarden en alle andere (</w:t>
            </w:r>
            <w:r w:rsidRPr="00DB6D3C">
              <w:rPr>
                <w:sz w:val="24"/>
                <w:lang w:val="nl-NL"/>
              </w:rPr>
              <w:t>pre</w:t>
            </w:r>
            <w:r>
              <w:rPr>
                <w:sz w:val="24"/>
                <w:lang w:val="nl-NL"/>
              </w:rPr>
              <w:t>)</w:t>
            </w:r>
            <w:r w:rsidRPr="00DB6D3C">
              <w:rPr>
                <w:sz w:val="24"/>
                <w:lang w:val="nl-NL"/>
              </w:rPr>
              <w:t xml:space="preserve">contractuele informatie over het verzekeringsproduct </w:t>
            </w:r>
            <w:r>
              <w:rPr>
                <w:sz w:val="24"/>
                <w:lang w:val="nl-NL"/>
              </w:rPr>
              <w:t>(</w:t>
            </w:r>
            <w:r w:rsidR="005D1343">
              <w:rPr>
                <w:sz w:val="24"/>
                <w:lang w:val="nl-NL"/>
              </w:rPr>
              <w:t xml:space="preserve">inclusief </w:t>
            </w:r>
            <w:r>
              <w:rPr>
                <w:sz w:val="24"/>
                <w:lang w:val="nl-NL"/>
              </w:rPr>
              <w:t xml:space="preserve">privacy aspecten) </w:t>
            </w:r>
            <w:r w:rsidR="00795BDD">
              <w:rPr>
                <w:sz w:val="24"/>
                <w:lang w:val="nl-NL"/>
              </w:rPr>
              <w:t>tref je in een aparte bijlage aan</w:t>
            </w:r>
            <w:r w:rsidR="00C54C02" w:rsidRPr="00DB6D3C">
              <w:rPr>
                <w:sz w:val="24"/>
                <w:lang w:val="nl-NL"/>
              </w:rPr>
              <w:t>.</w:t>
            </w:r>
          </w:p>
        </w:tc>
      </w:tr>
      <w:tr w:rsidR="003F332A" w:rsidRPr="00935713" w14:paraId="42A85B77" w14:textId="77777777" w:rsidTr="005911FB">
        <w:trPr>
          <w:trHeight w:val="1197"/>
        </w:trPr>
        <w:tc>
          <w:tcPr>
            <w:tcW w:w="10881" w:type="dxa"/>
            <w:gridSpan w:val="2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24" w:space="0" w:color="FFFFFF" w:themeColor="background1"/>
              <w:right w:val="single" w:sz="18" w:space="0" w:color="FFFFFF" w:themeColor="background1"/>
            </w:tcBorders>
          </w:tcPr>
          <w:p w14:paraId="54847DB6" w14:textId="77777777" w:rsidR="003F332A" w:rsidRPr="00BB7A23" w:rsidRDefault="003F332A" w:rsidP="00960CE9">
            <w:pPr>
              <w:shd w:val="clear" w:color="auto" w:fill="7ACB00" w:themeFill="accent2"/>
              <w:spacing w:before="120" w:after="120"/>
              <w:rPr>
                <w:b/>
                <w:sz w:val="36"/>
                <w:szCs w:val="36"/>
                <w:lang w:val="nl-NL"/>
              </w:rPr>
            </w:pPr>
            <w:r w:rsidRPr="00BB7A23">
              <w:rPr>
                <w:b/>
                <w:sz w:val="36"/>
                <w:szCs w:val="36"/>
                <w:lang w:val="nl-NL"/>
              </w:rPr>
              <w:t>W</w:t>
            </w:r>
            <w:r w:rsidR="00BB7A23" w:rsidRPr="00BB7A23">
              <w:rPr>
                <w:b/>
                <w:sz w:val="36"/>
                <w:szCs w:val="36"/>
                <w:lang w:val="nl-NL"/>
              </w:rPr>
              <w:t xml:space="preserve">elke soort verzekering is </w:t>
            </w:r>
            <w:r w:rsidR="00DB6D3C">
              <w:rPr>
                <w:b/>
                <w:sz w:val="36"/>
                <w:szCs w:val="36"/>
                <w:lang w:val="nl-NL"/>
              </w:rPr>
              <w:t>di</w:t>
            </w:r>
            <w:r w:rsidR="00BB7A23" w:rsidRPr="00BB7A23">
              <w:rPr>
                <w:b/>
                <w:sz w:val="36"/>
                <w:szCs w:val="36"/>
                <w:lang w:val="nl-NL"/>
              </w:rPr>
              <w:t>t</w:t>
            </w:r>
            <w:r w:rsidRPr="00BB7A23">
              <w:rPr>
                <w:b/>
                <w:sz w:val="36"/>
                <w:szCs w:val="36"/>
                <w:lang w:val="nl-NL"/>
              </w:rPr>
              <w:t>?</w:t>
            </w:r>
          </w:p>
          <w:p w14:paraId="6076A517" w14:textId="6E1CE2E9" w:rsidR="00DB6D3C" w:rsidRPr="005911FB" w:rsidRDefault="005F2564" w:rsidP="006F31BC">
            <w:pPr>
              <w:rPr>
                <w:sz w:val="24"/>
                <w:lang w:val="nl-NL"/>
              </w:rPr>
            </w:pPr>
            <w:r w:rsidRPr="005F2564">
              <w:rPr>
                <w:sz w:val="24"/>
                <w:lang w:val="nl-NL"/>
              </w:rPr>
              <w:t xml:space="preserve">Met deze verzekering verzeker je je tegen de gevolgen van </w:t>
            </w:r>
            <w:proofErr w:type="spellStart"/>
            <w:r w:rsidRPr="005F2564">
              <w:rPr>
                <w:sz w:val="24"/>
                <w:lang w:val="nl-NL"/>
              </w:rPr>
              <w:t>hacking</w:t>
            </w:r>
            <w:proofErr w:type="spellEnd"/>
            <w:r w:rsidRPr="005F2564">
              <w:rPr>
                <w:sz w:val="24"/>
                <w:lang w:val="nl-NL"/>
              </w:rPr>
              <w:t>, systeeminbraak,</w:t>
            </w:r>
            <w:r>
              <w:rPr>
                <w:sz w:val="24"/>
                <w:lang w:val="nl-NL"/>
              </w:rPr>
              <w:t xml:space="preserve"> menselijke fout</w:t>
            </w:r>
            <w:r w:rsidR="006208E2">
              <w:rPr>
                <w:sz w:val="24"/>
                <w:lang w:val="nl-NL"/>
              </w:rPr>
              <w:t>en</w:t>
            </w:r>
            <w:r>
              <w:rPr>
                <w:sz w:val="24"/>
                <w:lang w:val="nl-NL"/>
              </w:rPr>
              <w:t>, programmeerfout</w:t>
            </w:r>
            <w:r w:rsidR="006208E2">
              <w:rPr>
                <w:sz w:val="24"/>
                <w:lang w:val="nl-NL"/>
              </w:rPr>
              <w:t>en</w:t>
            </w:r>
            <w:r>
              <w:rPr>
                <w:sz w:val="24"/>
                <w:lang w:val="nl-NL"/>
              </w:rPr>
              <w:t xml:space="preserve">, stroomuitval op eigen locatie, </w:t>
            </w:r>
            <w:r w:rsidRPr="005F2564">
              <w:rPr>
                <w:sz w:val="24"/>
                <w:lang w:val="nl-NL"/>
              </w:rPr>
              <w:t>verlies van data, gegevensdiefstal en cyber-aanvallen.</w:t>
            </w:r>
            <w:r w:rsidR="00DB6D3C" w:rsidRPr="005F2564">
              <w:rPr>
                <w:sz w:val="24"/>
                <w:lang w:val="nl-NL"/>
              </w:rPr>
              <w:tab/>
            </w:r>
          </w:p>
        </w:tc>
      </w:tr>
      <w:tr w:rsidR="003F332A" w:rsidRPr="00935713" w14:paraId="3CFCE2D3" w14:textId="77777777" w:rsidTr="005911FB">
        <w:trPr>
          <w:trHeight w:val="7572"/>
        </w:trPr>
        <w:tc>
          <w:tcPr>
            <w:tcW w:w="4928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DFDFDF" w:themeFill="background2" w:themeFillTint="66"/>
          </w:tcPr>
          <w:p w14:paraId="4FC9C496" w14:textId="77777777" w:rsidR="003F332A" w:rsidRPr="00167425" w:rsidRDefault="001B1281" w:rsidP="00843761">
            <w:pPr>
              <w:spacing w:after="120"/>
              <w:rPr>
                <w:b/>
                <w:sz w:val="36"/>
                <w:szCs w:val="36"/>
                <w:lang w:val="nl-NL"/>
              </w:rPr>
            </w:pPr>
            <w:r w:rsidRPr="00E76941">
              <w:rPr>
                <w:b/>
                <w:noProof/>
                <w:sz w:val="36"/>
                <w:szCs w:val="36"/>
                <w:lang w:val="en-GB" w:eastAsia="en-GB"/>
              </w:rPr>
              <w:drawing>
                <wp:anchor distT="0" distB="0" distL="114300" distR="114300" simplePos="0" relativeHeight="251661312" behindDoc="0" locked="0" layoutInCell="1" allowOverlap="1" wp14:anchorId="2F01CC33" wp14:editId="73037CEB">
                  <wp:simplePos x="457200" y="2238375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333375" cy="323850"/>
                  <wp:effectExtent l="0" t="0" r="9525" b="0"/>
                  <wp:wrapSquare wrapText="bothSides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23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3F332A" w:rsidRPr="00167425">
              <w:rPr>
                <w:b/>
                <w:sz w:val="36"/>
                <w:szCs w:val="36"/>
                <w:lang w:val="nl-NL"/>
              </w:rPr>
              <w:t xml:space="preserve">Wat is </w:t>
            </w:r>
            <w:r w:rsidR="00BB7A23" w:rsidRPr="00167425">
              <w:rPr>
                <w:b/>
                <w:sz w:val="36"/>
                <w:szCs w:val="36"/>
                <w:lang w:val="nl-NL"/>
              </w:rPr>
              <w:t>verzekerd</w:t>
            </w:r>
            <w:r w:rsidR="003F332A" w:rsidRPr="00167425">
              <w:rPr>
                <w:b/>
                <w:sz w:val="36"/>
                <w:szCs w:val="36"/>
                <w:lang w:val="nl-NL"/>
              </w:rPr>
              <w:t>?</w:t>
            </w:r>
          </w:p>
          <w:p w14:paraId="0A879EF7" w14:textId="77777777" w:rsidR="0063289C" w:rsidRDefault="0063289C" w:rsidP="0063289C">
            <w:pPr>
              <w:pStyle w:val="ListParagraph"/>
              <w:spacing w:after="120"/>
              <w:ind w:left="567"/>
              <w:rPr>
                <w:sz w:val="24"/>
                <w:lang w:val="en-GB"/>
              </w:rPr>
            </w:pPr>
          </w:p>
          <w:p w14:paraId="0FEA0F7F" w14:textId="77777777" w:rsidR="00E2690C" w:rsidRPr="001C13A5" w:rsidRDefault="000E3894" w:rsidP="000E3894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en-GB"/>
              </w:rPr>
            </w:pPr>
            <w:r w:rsidRPr="001C13A5">
              <w:rPr>
                <w:sz w:val="22"/>
                <w:szCs w:val="22"/>
                <w:lang w:val="en-GB"/>
              </w:rPr>
              <w:t xml:space="preserve">Incident Response </w:t>
            </w:r>
            <w:proofErr w:type="spellStart"/>
            <w:r w:rsidRPr="001C13A5">
              <w:rPr>
                <w:sz w:val="22"/>
                <w:szCs w:val="22"/>
                <w:lang w:val="en-GB"/>
              </w:rPr>
              <w:t>ondersteuning</w:t>
            </w:r>
            <w:proofErr w:type="spellEnd"/>
          </w:p>
          <w:p w14:paraId="21614398" w14:textId="77777777" w:rsidR="000E3894" w:rsidRPr="001C13A5" w:rsidRDefault="000E3894" w:rsidP="00D27689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en-GB"/>
              </w:rPr>
            </w:pPr>
            <w:r w:rsidRPr="001C13A5">
              <w:rPr>
                <w:sz w:val="22"/>
                <w:szCs w:val="22"/>
                <w:lang w:val="en-GB"/>
              </w:rPr>
              <w:t>Privacy</w:t>
            </w:r>
            <w:r w:rsidR="006208E2" w:rsidRPr="001C13A5">
              <w:rPr>
                <w:sz w:val="22"/>
                <w:szCs w:val="22"/>
                <w:lang w:val="en-GB"/>
              </w:rPr>
              <w:t>-</w:t>
            </w:r>
            <w:proofErr w:type="spellStart"/>
            <w:r w:rsidRPr="001C13A5">
              <w:rPr>
                <w:sz w:val="22"/>
                <w:szCs w:val="22"/>
                <w:lang w:val="en-GB"/>
              </w:rPr>
              <w:t>aansprakelijkheid</w:t>
            </w:r>
            <w:proofErr w:type="spellEnd"/>
            <w:r w:rsidRPr="001C13A5">
              <w:rPr>
                <w:sz w:val="22"/>
                <w:szCs w:val="22"/>
                <w:lang w:val="en-GB"/>
              </w:rPr>
              <w:t xml:space="preserve">: </w:t>
            </w:r>
            <w:proofErr w:type="spellStart"/>
            <w:r w:rsidRPr="001C13A5">
              <w:rPr>
                <w:sz w:val="22"/>
                <w:szCs w:val="22"/>
                <w:lang w:val="en-GB"/>
              </w:rPr>
              <w:t>datalek</w:t>
            </w:r>
            <w:proofErr w:type="spellEnd"/>
          </w:p>
          <w:p w14:paraId="2B6AEA7F" w14:textId="77777777" w:rsidR="000E3894" w:rsidRPr="001C13A5" w:rsidRDefault="000E3894" w:rsidP="00D27689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en-GB"/>
              </w:rPr>
            </w:pPr>
            <w:proofErr w:type="spellStart"/>
            <w:r w:rsidRPr="001C13A5">
              <w:rPr>
                <w:sz w:val="22"/>
                <w:szCs w:val="22"/>
                <w:lang w:val="en-GB"/>
              </w:rPr>
              <w:t>Netwerkaansprakelijkheid</w:t>
            </w:r>
            <w:proofErr w:type="spellEnd"/>
          </w:p>
          <w:p w14:paraId="3FB2E088" w14:textId="77777777" w:rsidR="00274828" w:rsidRPr="001C13A5" w:rsidRDefault="000E3894" w:rsidP="000E3894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en-GB"/>
              </w:rPr>
            </w:pPr>
            <w:r w:rsidRPr="001C13A5">
              <w:rPr>
                <w:sz w:val="22"/>
                <w:szCs w:val="22"/>
                <w:lang w:val="en-GB"/>
              </w:rPr>
              <w:t>Media</w:t>
            </w:r>
            <w:r w:rsidR="006208EE" w:rsidRPr="001C13A5">
              <w:rPr>
                <w:sz w:val="22"/>
                <w:szCs w:val="22"/>
                <w:lang w:val="en-GB"/>
              </w:rPr>
              <w:t>-</w:t>
            </w:r>
            <w:proofErr w:type="spellStart"/>
            <w:r w:rsidRPr="001C13A5">
              <w:rPr>
                <w:sz w:val="22"/>
                <w:szCs w:val="22"/>
                <w:lang w:val="en-GB"/>
              </w:rPr>
              <w:t>aansprakelijkheid</w:t>
            </w:r>
            <w:proofErr w:type="spellEnd"/>
          </w:p>
          <w:p w14:paraId="4C5C8571" w14:textId="77777777" w:rsidR="000E3894" w:rsidRPr="001C13A5" w:rsidRDefault="00D27689" w:rsidP="000E3894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Bedrijfsschade</w:t>
            </w:r>
            <w:r w:rsidR="000E3894" w:rsidRPr="001C13A5">
              <w:rPr>
                <w:sz w:val="22"/>
                <w:szCs w:val="22"/>
                <w:lang w:val="nl-NL"/>
              </w:rPr>
              <w:t xml:space="preserve"> door:</w:t>
            </w:r>
          </w:p>
          <w:p w14:paraId="14781732" w14:textId="77777777" w:rsidR="000E3894" w:rsidRPr="001C13A5" w:rsidRDefault="000E3894" w:rsidP="000E3894">
            <w:pPr>
              <w:pStyle w:val="ListParagraph"/>
              <w:numPr>
                <w:ilvl w:val="0"/>
                <w:numId w:val="19"/>
              </w:numPr>
              <w:spacing w:after="120"/>
              <w:rPr>
                <w:sz w:val="22"/>
                <w:szCs w:val="22"/>
                <w:lang w:val="nl-NL"/>
              </w:rPr>
            </w:pPr>
            <w:proofErr w:type="spellStart"/>
            <w:r w:rsidRPr="001C13A5">
              <w:rPr>
                <w:sz w:val="22"/>
                <w:szCs w:val="22"/>
                <w:lang w:val="nl-NL"/>
              </w:rPr>
              <w:t>Hacking</w:t>
            </w:r>
            <w:proofErr w:type="spellEnd"/>
          </w:p>
          <w:p w14:paraId="5E1E9627" w14:textId="77777777" w:rsidR="000E3894" w:rsidRPr="001C13A5" w:rsidRDefault="000E3894" w:rsidP="000E3894">
            <w:pPr>
              <w:pStyle w:val="ListParagraph"/>
              <w:numPr>
                <w:ilvl w:val="0"/>
                <w:numId w:val="19"/>
              </w:numPr>
              <w:spacing w:after="120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DDoS</w:t>
            </w:r>
          </w:p>
          <w:p w14:paraId="567350D3" w14:textId="77777777" w:rsidR="000E3894" w:rsidRPr="001C13A5" w:rsidRDefault="000E3894" w:rsidP="000E3894">
            <w:pPr>
              <w:pStyle w:val="ListParagraph"/>
              <w:numPr>
                <w:ilvl w:val="0"/>
                <w:numId w:val="19"/>
              </w:numPr>
              <w:spacing w:after="120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Malware</w:t>
            </w:r>
          </w:p>
          <w:p w14:paraId="20F095C2" w14:textId="77777777" w:rsidR="000E3894" w:rsidRPr="001C13A5" w:rsidRDefault="000E3894" w:rsidP="000E3894">
            <w:pPr>
              <w:pStyle w:val="ListParagraph"/>
              <w:numPr>
                <w:ilvl w:val="0"/>
                <w:numId w:val="19"/>
              </w:numPr>
              <w:spacing w:after="120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Menselijke fout</w:t>
            </w:r>
          </w:p>
          <w:p w14:paraId="48ADE48E" w14:textId="77777777" w:rsidR="000E3894" w:rsidRPr="001C13A5" w:rsidRDefault="000E3894" w:rsidP="000E3894">
            <w:pPr>
              <w:pStyle w:val="ListParagraph"/>
              <w:numPr>
                <w:ilvl w:val="0"/>
                <w:numId w:val="19"/>
              </w:numPr>
              <w:spacing w:after="120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Programmeerfout</w:t>
            </w:r>
          </w:p>
          <w:p w14:paraId="5225F473" w14:textId="77777777" w:rsidR="00274828" w:rsidRPr="001C13A5" w:rsidRDefault="000E3894" w:rsidP="003854C7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Herstel van data door:</w:t>
            </w:r>
          </w:p>
          <w:p w14:paraId="151FC9F4" w14:textId="77777777" w:rsidR="000E3894" w:rsidRPr="001C13A5" w:rsidRDefault="000E3894" w:rsidP="00F25256">
            <w:pPr>
              <w:pStyle w:val="ListParagraph"/>
              <w:numPr>
                <w:ilvl w:val="0"/>
                <w:numId w:val="20"/>
              </w:numPr>
              <w:spacing w:after="120"/>
              <w:rPr>
                <w:sz w:val="22"/>
                <w:szCs w:val="22"/>
                <w:lang w:val="nl-NL"/>
              </w:rPr>
            </w:pPr>
            <w:proofErr w:type="spellStart"/>
            <w:r w:rsidRPr="001C13A5">
              <w:rPr>
                <w:sz w:val="22"/>
                <w:szCs w:val="22"/>
                <w:lang w:val="nl-NL"/>
              </w:rPr>
              <w:t>Hacking</w:t>
            </w:r>
            <w:proofErr w:type="spellEnd"/>
          </w:p>
          <w:p w14:paraId="7F9357E0" w14:textId="77777777" w:rsidR="000E3894" w:rsidRPr="001C13A5" w:rsidRDefault="000E3894" w:rsidP="000E3894">
            <w:pPr>
              <w:pStyle w:val="ListParagraph"/>
              <w:numPr>
                <w:ilvl w:val="0"/>
                <w:numId w:val="20"/>
              </w:numPr>
              <w:spacing w:after="120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DDoS</w:t>
            </w:r>
          </w:p>
          <w:p w14:paraId="529F1C18" w14:textId="77777777" w:rsidR="000E3894" w:rsidRPr="001C13A5" w:rsidRDefault="000E3894" w:rsidP="000E3894">
            <w:pPr>
              <w:pStyle w:val="ListParagraph"/>
              <w:numPr>
                <w:ilvl w:val="0"/>
                <w:numId w:val="20"/>
              </w:numPr>
              <w:spacing w:after="120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Malware</w:t>
            </w:r>
          </w:p>
          <w:p w14:paraId="3D0597F7" w14:textId="77777777" w:rsidR="000E3894" w:rsidRPr="001C13A5" w:rsidRDefault="000E3894" w:rsidP="000E3894">
            <w:pPr>
              <w:pStyle w:val="ListParagraph"/>
              <w:numPr>
                <w:ilvl w:val="0"/>
                <w:numId w:val="20"/>
              </w:numPr>
              <w:spacing w:after="120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Menselijke fout</w:t>
            </w:r>
          </w:p>
          <w:p w14:paraId="1AA3B101" w14:textId="77777777" w:rsidR="000E3894" w:rsidRPr="001C13A5" w:rsidRDefault="000E3894" w:rsidP="000E3894">
            <w:pPr>
              <w:pStyle w:val="ListParagraph"/>
              <w:numPr>
                <w:ilvl w:val="0"/>
                <w:numId w:val="20"/>
              </w:numPr>
              <w:spacing w:after="120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Programmeerfout</w:t>
            </w:r>
          </w:p>
          <w:p w14:paraId="14CA37C7" w14:textId="77777777" w:rsidR="00D27689" w:rsidRPr="001C13A5" w:rsidRDefault="00274828" w:rsidP="00D27689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en-GB"/>
              </w:rPr>
            </w:pPr>
            <w:proofErr w:type="spellStart"/>
            <w:r w:rsidRPr="001C13A5">
              <w:rPr>
                <w:sz w:val="22"/>
                <w:szCs w:val="22"/>
                <w:lang w:val="en-GB"/>
              </w:rPr>
              <w:t>Afpersing</w:t>
            </w:r>
            <w:proofErr w:type="spellEnd"/>
            <w:r w:rsidR="00D27689" w:rsidRPr="001C13A5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="00D27689" w:rsidRPr="001C13A5">
              <w:rPr>
                <w:sz w:val="22"/>
                <w:szCs w:val="22"/>
                <w:lang w:val="en-GB"/>
              </w:rPr>
              <w:t>en</w:t>
            </w:r>
            <w:proofErr w:type="spellEnd"/>
            <w:r w:rsidR="00D27689" w:rsidRPr="001C13A5">
              <w:rPr>
                <w:sz w:val="22"/>
                <w:szCs w:val="22"/>
                <w:lang w:val="en-GB"/>
              </w:rPr>
              <w:t xml:space="preserve"> ransomware</w:t>
            </w:r>
          </w:p>
          <w:p w14:paraId="2CCA7A8D" w14:textId="77777777" w:rsidR="002C3741" w:rsidRPr="001C13A5" w:rsidRDefault="002C3741" w:rsidP="002C3741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nl-NL"/>
              </w:rPr>
            </w:pPr>
            <w:proofErr w:type="spellStart"/>
            <w:r w:rsidRPr="001C13A5">
              <w:rPr>
                <w:sz w:val="22"/>
                <w:szCs w:val="22"/>
                <w:lang w:val="nl-NL"/>
              </w:rPr>
              <w:t>Boete’s</w:t>
            </w:r>
            <w:proofErr w:type="spellEnd"/>
            <w:r w:rsidRPr="001C13A5">
              <w:rPr>
                <w:sz w:val="22"/>
                <w:szCs w:val="22"/>
                <w:lang w:val="nl-NL"/>
              </w:rPr>
              <w:t xml:space="preserve"> voor overtreding privacyregelgeving (AVG) als vergoeding van </w:t>
            </w:r>
            <w:proofErr w:type="spellStart"/>
            <w:r w:rsidRPr="001C13A5">
              <w:rPr>
                <w:sz w:val="22"/>
                <w:szCs w:val="22"/>
                <w:lang w:val="nl-NL"/>
              </w:rPr>
              <w:t>boete’s</w:t>
            </w:r>
            <w:proofErr w:type="spellEnd"/>
            <w:r w:rsidRPr="001C13A5">
              <w:rPr>
                <w:sz w:val="22"/>
                <w:szCs w:val="22"/>
                <w:lang w:val="nl-NL"/>
              </w:rPr>
              <w:t xml:space="preserve"> is toegestaan</w:t>
            </w:r>
          </w:p>
          <w:p w14:paraId="6ECC41F8" w14:textId="77777777" w:rsidR="000E3894" w:rsidRPr="001C13A5" w:rsidRDefault="000E3894" w:rsidP="00D27689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en-GB"/>
              </w:rPr>
            </w:pPr>
            <w:proofErr w:type="spellStart"/>
            <w:r w:rsidRPr="001C13A5">
              <w:rPr>
                <w:sz w:val="22"/>
                <w:szCs w:val="22"/>
                <w:lang w:val="en-GB"/>
              </w:rPr>
              <w:t>Telefoonfraude</w:t>
            </w:r>
            <w:proofErr w:type="spellEnd"/>
          </w:p>
          <w:p w14:paraId="2D0BC3A0" w14:textId="77777777" w:rsidR="00795BDD" w:rsidRPr="001C13A5" w:rsidRDefault="00795BDD" w:rsidP="00D27689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en-GB"/>
              </w:rPr>
            </w:pPr>
            <w:proofErr w:type="spellStart"/>
            <w:r w:rsidRPr="001C13A5">
              <w:rPr>
                <w:sz w:val="22"/>
                <w:szCs w:val="22"/>
                <w:lang w:val="en-GB"/>
              </w:rPr>
              <w:t>Verbeteringskosten</w:t>
            </w:r>
            <w:proofErr w:type="spellEnd"/>
          </w:p>
          <w:p w14:paraId="375CA6C5" w14:textId="77777777" w:rsidR="00795BDD" w:rsidRPr="001C13A5" w:rsidRDefault="00795BDD" w:rsidP="00D27689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Verlies van geld door toegang tot computersysteem</w:t>
            </w:r>
          </w:p>
          <w:p w14:paraId="78769EA4" w14:textId="77777777" w:rsidR="001C13A5" w:rsidRPr="001C13A5" w:rsidRDefault="00795BDD" w:rsidP="001C13A5">
            <w:pPr>
              <w:pStyle w:val="ListParagraph"/>
              <w:numPr>
                <w:ilvl w:val="0"/>
                <w:numId w:val="8"/>
              </w:numPr>
              <w:spacing w:after="120"/>
              <w:ind w:left="567" w:hanging="567"/>
              <w:rPr>
                <w:sz w:val="24"/>
                <w:lang w:val="nl-NL"/>
              </w:rPr>
            </w:pPr>
            <w:r>
              <w:rPr>
                <w:sz w:val="24"/>
                <w:lang w:val="nl-NL"/>
              </w:rPr>
              <w:t>Beloningskosten</w:t>
            </w:r>
          </w:p>
        </w:tc>
        <w:tc>
          <w:tcPr>
            <w:tcW w:w="5953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DFDFDF" w:themeFill="background2" w:themeFillTint="66"/>
          </w:tcPr>
          <w:p w14:paraId="79B0F9ED" w14:textId="77777777" w:rsidR="00D6719C" w:rsidRPr="0063289C" w:rsidRDefault="001B1281" w:rsidP="0063289C">
            <w:pPr>
              <w:spacing w:after="120"/>
              <w:ind w:left="601"/>
              <w:rPr>
                <w:b/>
                <w:sz w:val="36"/>
                <w:szCs w:val="36"/>
                <w:lang w:val="en-GB"/>
              </w:rPr>
            </w:pPr>
            <w:r w:rsidRPr="00E76941">
              <w:rPr>
                <w:b/>
                <w:noProof/>
                <w:sz w:val="36"/>
                <w:szCs w:val="36"/>
                <w:lang w:val="en-GB" w:eastAsia="en-GB"/>
              </w:rPr>
              <w:drawing>
                <wp:anchor distT="0" distB="0" distL="114300" distR="114300" simplePos="0" relativeHeight="251662336" behindDoc="0" locked="0" layoutInCell="1" allowOverlap="1" wp14:anchorId="67DC2CA5" wp14:editId="04A997BA">
                  <wp:simplePos x="3762375" y="2238375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295275" cy="295275"/>
                  <wp:effectExtent l="0" t="0" r="9525" b="9525"/>
                  <wp:wrapSquare wrapText="bothSides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BB7A23">
              <w:rPr>
                <w:b/>
                <w:sz w:val="36"/>
                <w:szCs w:val="36"/>
                <w:lang w:val="en-GB"/>
              </w:rPr>
              <w:t>W</w:t>
            </w:r>
            <w:r w:rsidR="003F332A" w:rsidRPr="00E76941">
              <w:rPr>
                <w:b/>
                <w:sz w:val="36"/>
                <w:szCs w:val="36"/>
                <w:lang w:val="en-GB"/>
              </w:rPr>
              <w:t xml:space="preserve">at is </w:t>
            </w:r>
            <w:proofErr w:type="spellStart"/>
            <w:r w:rsidR="003F332A" w:rsidRPr="00E76941">
              <w:rPr>
                <w:b/>
                <w:sz w:val="36"/>
                <w:szCs w:val="36"/>
                <w:lang w:val="en-GB"/>
              </w:rPr>
              <w:t>n</w:t>
            </w:r>
            <w:r w:rsidR="00BB7A23">
              <w:rPr>
                <w:b/>
                <w:sz w:val="36"/>
                <w:szCs w:val="36"/>
                <w:lang w:val="en-GB"/>
              </w:rPr>
              <w:t>ie</w:t>
            </w:r>
            <w:r w:rsidR="003F332A" w:rsidRPr="00E76941">
              <w:rPr>
                <w:b/>
                <w:sz w:val="36"/>
                <w:szCs w:val="36"/>
                <w:lang w:val="en-GB"/>
              </w:rPr>
              <w:t>t</w:t>
            </w:r>
            <w:proofErr w:type="spellEnd"/>
            <w:r w:rsidR="003F332A" w:rsidRPr="00E76941">
              <w:rPr>
                <w:b/>
                <w:sz w:val="36"/>
                <w:szCs w:val="36"/>
                <w:lang w:val="en-GB"/>
              </w:rPr>
              <w:t xml:space="preserve"> </w:t>
            </w:r>
            <w:proofErr w:type="spellStart"/>
            <w:r w:rsidR="00BB7A23">
              <w:rPr>
                <w:b/>
                <w:sz w:val="36"/>
                <w:szCs w:val="36"/>
                <w:lang w:val="en-GB"/>
              </w:rPr>
              <w:t>verzekerd</w:t>
            </w:r>
            <w:proofErr w:type="spellEnd"/>
            <w:r w:rsidR="003F332A" w:rsidRPr="00E76941">
              <w:rPr>
                <w:b/>
                <w:sz w:val="36"/>
                <w:szCs w:val="36"/>
                <w:lang w:val="en-GB"/>
              </w:rPr>
              <w:t>?</w:t>
            </w:r>
          </w:p>
          <w:p w14:paraId="1570FF26" w14:textId="77777777" w:rsidR="0063289C" w:rsidRPr="001C13A5" w:rsidRDefault="0063289C" w:rsidP="0063289C">
            <w:pPr>
              <w:pStyle w:val="ListParagraph"/>
              <w:spacing w:after="200"/>
              <w:ind w:left="459"/>
              <w:rPr>
                <w:sz w:val="22"/>
                <w:szCs w:val="22"/>
                <w:lang w:val="en-GB"/>
              </w:rPr>
            </w:pPr>
          </w:p>
          <w:p w14:paraId="2AF906A2" w14:textId="77777777" w:rsidR="008450BB" w:rsidRPr="001C13A5" w:rsidRDefault="002732AA" w:rsidP="00167425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en-GB"/>
              </w:rPr>
            </w:pPr>
            <w:r w:rsidRPr="001C13A5">
              <w:rPr>
                <w:sz w:val="22"/>
                <w:szCs w:val="22"/>
                <w:lang w:val="en-GB"/>
              </w:rPr>
              <w:t xml:space="preserve">Schade </w:t>
            </w:r>
            <w:proofErr w:type="spellStart"/>
            <w:r w:rsidRPr="001C13A5">
              <w:rPr>
                <w:sz w:val="22"/>
                <w:szCs w:val="22"/>
                <w:lang w:val="en-GB"/>
              </w:rPr>
              <w:t>aan</w:t>
            </w:r>
            <w:proofErr w:type="spellEnd"/>
            <w:r w:rsidRPr="001C13A5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1C13A5">
              <w:rPr>
                <w:sz w:val="22"/>
                <w:szCs w:val="22"/>
                <w:lang w:val="en-GB"/>
              </w:rPr>
              <w:t>personen</w:t>
            </w:r>
            <w:proofErr w:type="spellEnd"/>
          </w:p>
          <w:p w14:paraId="2E8046AD" w14:textId="77777777" w:rsidR="008450BB" w:rsidRPr="001C13A5" w:rsidRDefault="002732AA" w:rsidP="00167425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Schade aan</w:t>
            </w:r>
            <w:r w:rsidR="00F25256" w:rsidRPr="001C13A5">
              <w:rPr>
                <w:sz w:val="22"/>
                <w:szCs w:val="22"/>
                <w:lang w:val="nl-NL"/>
              </w:rPr>
              <w:t xml:space="preserve"> </w:t>
            </w:r>
            <w:r w:rsidR="000E3894" w:rsidRPr="001C13A5">
              <w:rPr>
                <w:sz w:val="22"/>
                <w:szCs w:val="22"/>
                <w:lang w:val="nl-NL"/>
              </w:rPr>
              <w:t>of door</w:t>
            </w:r>
            <w:r w:rsidRPr="001C13A5">
              <w:rPr>
                <w:sz w:val="22"/>
                <w:szCs w:val="22"/>
                <w:lang w:val="nl-NL"/>
              </w:rPr>
              <w:t xml:space="preserve"> zaken</w:t>
            </w:r>
          </w:p>
          <w:p w14:paraId="0A241BD0" w14:textId="77777777" w:rsidR="000E3894" w:rsidRPr="001C13A5" w:rsidRDefault="000E3894" w:rsidP="00167425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 xml:space="preserve">Schade door uitval </w:t>
            </w:r>
            <w:r w:rsidR="00795BDD" w:rsidRPr="001C13A5">
              <w:rPr>
                <w:sz w:val="22"/>
                <w:szCs w:val="22"/>
                <w:lang w:val="nl-NL"/>
              </w:rPr>
              <w:t>infrastructuur</w:t>
            </w:r>
          </w:p>
          <w:p w14:paraId="264BC08C" w14:textId="77777777" w:rsidR="00D52A67" w:rsidRPr="001C13A5" w:rsidRDefault="00D52A67" w:rsidP="00167425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Schade door illegaal verkregen data</w:t>
            </w:r>
          </w:p>
          <w:p w14:paraId="4326875C" w14:textId="77777777" w:rsidR="00F25256" w:rsidRPr="001C13A5" w:rsidRDefault="00F25256" w:rsidP="00F25256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Schade door opzet of roekeloosheid door een bestuurder of verantwoordelijken binnen een organisatie</w:t>
            </w:r>
          </w:p>
          <w:p w14:paraId="3823BFB8" w14:textId="77777777" w:rsidR="00795BDD" w:rsidRPr="001C13A5" w:rsidRDefault="00795BDD" w:rsidP="00F25256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Schade door software, hardware of firmware waar geen technische support voor is</w:t>
            </w:r>
          </w:p>
          <w:p w14:paraId="4E7ED3E1" w14:textId="77777777" w:rsidR="00795BDD" w:rsidRPr="001C13A5" w:rsidRDefault="00795BDD" w:rsidP="00F25256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 xml:space="preserve">Gebruik van </w:t>
            </w:r>
            <w:proofErr w:type="spellStart"/>
            <w:r w:rsidRPr="001C13A5">
              <w:rPr>
                <w:sz w:val="22"/>
                <w:szCs w:val="22"/>
                <w:lang w:val="nl-NL"/>
              </w:rPr>
              <w:t>SolarWinds</w:t>
            </w:r>
            <w:proofErr w:type="spellEnd"/>
            <w:r w:rsidRPr="001C13A5">
              <w:rPr>
                <w:sz w:val="22"/>
                <w:szCs w:val="22"/>
                <w:lang w:val="nl-NL"/>
              </w:rPr>
              <w:t xml:space="preserve"> Orion platform/ netwerk monitoring producten en/of on </w:t>
            </w:r>
            <w:proofErr w:type="spellStart"/>
            <w:r w:rsidRPr="001C13A5">
              <w:rPr>
                <w:sz w:val="22"/>
                <w:szCs w:val="22"/>
                <w:lang w:val="nl-NL"/>
              </w:rPr>
              <w:t>premises</w:t>
            </w:r>
            <w:proofErr w:type="spellEnd"/>
            <w:r w:rsidRPr="001C13A5">
              <w:rPr>
                <w:sz w:val="22"/>
                <w:szCs w:val="22"/>
                <w:lang w:val="nl-NL"/>
              </w:rPr>
              <w:t xml:space="preserve"> Microsoft Exchange Servers waar geen maatregelen voor zijn genomen en die niet zijn geüpgraded </w:t>
            </w:r>
          </w:p>
          <w:p w14:paraId="72933700" w14:textId="77777777" w:rsidR="000E3894" w:rsidRPr="001C13A5" w:rsidRDefault="000E3894" w:rsidP="00167425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nl-NL"/>
              </w:rPr>
            </w:pPr>
            <w:proofErr w:type="spellStart"/>
            <w:r w:rsidRPr="001C13A5">
              <w:rPr>
                <w:sz w:val="22"/>
                <w:szCs w:val="22"/>
                <w:lang w:val="nl-NL"/>
              </w:rPr>
              <w:t>Social</w:t>
            </w:r>
            <w:proofErr w:type="spellEnd"/>
            <w:r w:rsidRPr="001C13A5">
              <w:rPr>
                <w:sz w:val="22"/>
                <w:szCs w:val="22"/>
                <w:lang w:val="nl-NL"/>
              </w:rPr>
              <w:t xml:space="preserve"> Engineering en CEO fraude</w:t>
            </w:r>
          </w:p>
          <w:p w14:paraId="14B1FA28" w14:textId="77777777" w:rsidR="008450BB" w:rsidRPr="001C13A5" w:rsidRDefault="002732AA" w:rsidP="00167425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en-GB"/>
              </w:rPr>
            </w:pPr>
            <w:proofErr w:type="spellStart"/>
            <w:r w:rsidRPr="001C13A5">
              <w:rPr>
                <w:sz w:val="22"/>
                <w:szCs w:val="22"/>
                <w:lang w:val="en-GB"/>
              </w:rPr>
              <w:t>Productaansprakelijkheid</w:t>
            </w:r>
            <w:proofErr w:type="spellEnd"/>
          </w:p>
          <w:p w14:paraId="0AD68D74" w14:textId="77777777" w:rsidR="000E3894" w:rsidRPr="001C13A5" w:rsidRDefault="000E3894" w:rsidP="00D52A67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en-GB"/>
              </w:rPr>
            </w:pPr>
            <w:proofErr w:type="spellStart"/>
            <w:r w:rsidRPr="001C13A5">
              <w:rPr>
                <w:sz w:val="22"/>
                <w:szCs w:val="22"/>
                <w:lang w:val="en-GB"/>
              </w:rPr>
              <w:t>Slijtage</w:t>
            </w:r>
            <w:proofErr w:type="spellEnd"/>
            <w:r w:rsidRPr="001C13A5">
              <w:rPr>
                <w:sz w:val="22"/>
                <w:szCs w:val="22"/>
                <w:lang w:val="en-GB"/>
              </w:rPr>
              <w:t xml:space="preserve"> van </w:t>
            </w:r>
            <w:proofErr w:type="spellStart"/>
            <w:r w:rsidRPr="001C13A5">
              <w:rPr>
                <w:sz w:val="22"/>
                <w:szCs w:val="22"/>
                <w:lang w:val="en-GB"/>
              </w:rPr>
              <w:t>systemen</w:t>
            </w:r>
            <w:proofErr w:type="spellEnd"/>
            <w:r w:rsidRPr="001C13A5">
              <w:rPr>
                <w:sz w:val="22"/>
                <w:szCs w:val="22"/>
                <w:lang w:val="en-GB"/>
              </w:rPr>
              <w:t xml:space="preserve"> </w:t>
            </w:r>
          </w:p>
          <w:p w14:paraId="63FD421A" w14:textId="77777777" w:rsidR="000E3894" w:rsidRPr="001C13A5" w:rsidRDefault="000E3894" w:rsidP="000E3894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 xml:space="preserve">Garanties en toezeggingen </w:t>
            </w:r>
          </w:p>
          <w:p w14:paraId="05DDCAAC" w14:textId="77777777" w:rsidR="000E3894" w:rsidRPr="001C13A5" w:rsidRDefault="000E3894" w:rsidP="000E3894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2"/>
                <w:szCs w:val="22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 xml:space="preserve">Contractuele boetes </w:t>
            </w:r>
          </w:p>
          <w:p w14:paraId="28B4D931" w14:textId="77777777" w:rsidR="002732AA" w:rsidRPr="000B4C47" w:rsidRDefault="000E3894" w:rsidP="000B4C47">
            <w:pPr>
              <w:pStyle w:val="ListParagraph"/>
              <w:numPr>
                <w:ilvl w:val="0"/>
                <w:numId w:val="9"/>
              </w:numPr>
              <w:spacing w:after="200"/>
              <w:ind w:left="459" w:hanging="425"/>
              <w:rPr>
                <w:sz w:val="24"/>
                <w:lang w:val="nl-NL"/>
              </w:rPr>
            </w:pPr>
            <w:r w:rsidRPr="001C13A5">
              <w:rPr>
                <w:sz w:val="22"/>
                <w:szCs w:val="22"/>
                <w:lang w:val="nl-NL"/>
              </w:rPr>
              <w:t>Natuurlijke gebeurtenissen zoals: brand en overstroming</w:t>
            </w:r>
          </w:p>
        </w:tc>
      </w:tr>
      <w:tr w:rsidR="001C13A5" w:rsidRPr="001C13A5" w14:paraId="5E79739D" w14:textId="77777777" w:rsidTr="005F0E01">
        <w:tc>
          <w:tcPr>
            <w:tcW w:w="10881" w:type="dxa"/>
            <w:gridSpan w:val="2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DFDFDF" w:themeFill="background2" w:themeFillTint="66"/>
          </w:tcPr>
          <w:p w14:paraId="34FCBBE2" w14:textId="77777777" w:rsidR="001C13A5" w:rsidRPr="00BB797A" w:rsidRDefault="001C13A5" w:rsidP="001C13A5">
            <w:pPr>
              <w:spacing w:after="120"/>
              <w:rPr>
                <w:b/>
                <w:sz w:val="36"/>
                <w:szCs w:val="36"/>
                <w:lang w:val="nl-NL"/>
              </w:rPr>
            </w:pPr>
            <w:r w:rsidRPr="00E76941">
              <w:rPr>
                <w:b/>
                <w:noProof/>
                <w:sz w:val="36"/>
                <w:szCs w:val="36"/>
                <w:lang w:val="en-GB" w:eastAsia="en-GB"/>
              </w:rPr>
              <w:lastRenderedPageBreak/>
              <w:drawing>
                <wp:anchor distT="0" distB="0" distL="114300" distR="114300" simplePos="0" relativeHeight="251671552" behindDoc="0" locked="0" layoutInCell="1" allowOverlap="1" wp14:anchorId="792E6F9E" wp14:editId="057CF152">
                  <wp:simplePos x="0" y="0"/>
                  <wp:positionH relativeFrom="margin">
                    <wp:posOffset>0</wp:posOffset>
                  </wp:positionH>
                  <wp:positionV relativeFrom="margin">
                    <wp:posOffset>81915</wp:posOffset>
                  </wp:positionV>
                  <wp:extent cx="295275" cy="295275"/>
                  <wp:effectExtent l="0" t="0" r="9525" b="9525"/>
                  <wp:wrapSquare wrapText="bothSides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  <w:r w:rsidRPr="000E3894">
              <w:rPr>
                <w:b/>
                <w:sz w:val="36"/>
                <w:szCs w:val="36"/>
                <w:lang w:val="nl-NL"/>
              </w:rPr>
              <w:t>Zijn er dekkingsbeperkingen?</w:t>
            </w:r>
          </w:p>
          <w:p w14:paraId="0AE75BE0" w14:textId="77777777" w:rsidR="00060ED5" w:rsidRDefault="00060ED5" w:rsidP="005911FB">
            <w:pPr>
              <w:tabs>
                <w:tab w:val="left" w:pos="0"/>
              </w:tabs>
              <w:ind w:left="743" w:hanging="743"/>
              <w:rPr>
                <w:b/>
                <w:color w:val="FF6600"/>
                <w:sz w:val="24"/>
                <w:lang w:val="nl-NL"/>
              </w:rPr>
            </w:pPr>
          </w:p>
          <w:p w14:paraId="5EC09435" w14:textId="3DE7AA6E" w:rsidR="001C13A5" w:rsidRDefault="001C13A5" w:rsidP="005911FB">
            <w:pPr>
              <w:tabs>
                <w:tab w:val="left" w:pos="0"/>
              </w:tabs>
              <w:ind w:left="743" w:hanging="743"/>
              <w:rPr>
                <w:sz w:val="24"/>
                <w:lang w:val="nl-NL"/>
              </w:rPr>
            </w:pPr>
            <w:r w:rsidRPr="00EA4598">
              <w:rPr>
                <w:b/>
                <w:color w:val="FF6600"/>
                <w:sz w:val="24"/>
                <w:lang w:val="nl-NL"/>
              </w:rPr>
              <w:t>!</w:t>
            </w:r>
            <w:r w:rsidRPr="00EA4598">
              <w:rPr>
                <w:b/>
                <w:color w:val="FFB617" w:themeColor="accent1"/>
                <w:sz w:val="24"/>
                <w:lang w:val="nl-NL"/>
              </w:rPr>
              <w:t xml:space="preserve"> </w:t>
            </w:r>
            <w:r w:rsidR="00935713">
              <w:rPr>
                <w:b/>
                <w:color w:val="FFB617" w:themeColor="accent1"/>
                <w:sz w:val="24"/>
                <w:lang w:val="nl-NL"/>
              </w:rPr>
              <w:t xml:space="preserve">     </w:t>
            </w:r>
            <w:r>
              <w:rPr>
                <w:sz w:val="24"/>
                <w:lang w:val="nl-NL"/>
              </w:rPr>
              <w:t>Eenmalig eigen risico op alle dekkingsrubrieken</w:t>
            </w:r>
          </w:p>
          <w:p w14:paraId="1D029D8E" w14:textId="30471B3B" w:rsidR="001C13A5" w:rsidRPr="00D27689" w:rsidRDefault="001C13A5" w:rsidP="001C13A5">
            <w:pPr>
              <w:tabs>
                <w:tab w:val="left" w:pos="459"/>
              </w:tabs>
              <w:rPr>
                <w:sz w:val="24"/>
                <w:lang w:val="nl-NL"/>
              </w:rPr>
            </w:pPr>
            <w:r w:rsidRPr="00EA4598">
              <w:rPr>
                <w:b/>
                <w:color w:val="FF6600"/>
                <w:sz w:val="24"/>
                <w:lang w:val="nl-NL"/>
              </w:rPr>
              <w:t>!</w:t>
            </w:r>
            <w:r w:rsidRPr="00EA4598">
              <w:rPr>
                <w:b/>
                <w:color w:val="FFB617" w:themeColor="accent1"/>
                <w:sz w:val="24"/>
                <w:lang w:val="nl-NL"/>
              </w:rPr>
              <w:t xml:space="preserve"> </w:t>
            </w:r>
            <w:r w:rsidRPr="00EA4598">
              <w:rPr>
                <w:b/>
                <w:color w:val="FFB617" w:themeColor="accent1"/>
                <w:sz w:val="24"/>
                <w:lang w:val="nl-NL"/>
              </w:rPr>
              <w:tab/>
            </w:r>
            <w:r>
              <w:rPr>
                <w:sz w:val="24"/>
                <w:lang w:val="nl-NL"/>
              </w:rPr>
              <w:t xml:space="preserve">Wachttijd voor bedrijfsschade </w:t>
            </w:r>
          </w:p>
          <w:p w14:paraId="0863246F" w14:textId="77777777" w:rsidR="001C13A5" w:rsidRPr="00BA70B9" w:rsidRDefault="001C13A5" w:rsidP="001C13A5">
            <w:pPr>
              <w:tabs>
                <w:tab w:val="left" w:pos="459"/>
              </w:tabs>
              <w:ind w:left="459" w:hanging="459"/>
              <w:rPr>
                <w:b/>
                <w:sz w:val="24"/>
                <w:lang w:val="nl-NL"/>
              </w:rPr>
            </w:pPr>
          </w:p>
        </w:tc>
      </w:tr>
      <w:tr w:rsidR="001C13A5" w:rsidRPr="00935713" w14:paraId="336B408C" w14:textId="77777777" w:rsidTr="005F0E01">
        <w:tc>
          <w:tcPr>
            <w:tcW w:w="10881" w:type="dxa"/>
            <w:gridSpan w:val="2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DFDFDF" w:themeFill="background2" w:themeFillTint="66"/>
          </w:tcPr>
          <w:p w14:paraId="74553E33" w14:textId="77777777" w:rsidR="001C13A5" w:rsidRPr="00167425" w:rsidRDefault="001C13A5" w:rsidP="001C13A5">
            <w:pPr>
              <w:keepNext/>
              <w:keepLines/>
              <w:spacing w:after="120"/>
              <w:rPr>
                <w:b/>
                <w:sz w:val="36"/>
                <w:szCs w:val="36"/>
                <w:lang w:val="nl-NL"/>
              </w:rPr>
            </w:pPr>
            <w:r w:rsidRPr="00E76941">
              <w:rPr>
                <w:b/>
                <w:noProof/>
                <w:sz w:val="36"/>
                <w:szCs w:val="36"/>
                <w:lang w:val="en-GB" w:eastAsia="en-GB"/>
              </w:rPr>
              <w:drawing>
                <wp:anchor distT="0" distB="0" distL="114300" distR="114300" simplePos="0" relativeHeight="251668480" behindDoc="0" locked="0" layoutInCell="1" allowOverlap="1" wp14:anchorId="25428014" wp14:editId="033835F8">
                  <wp:simplePos x="457200" y="4048125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333375" cy="304800"/>
                  <wp:effectExtent l="0" t="0" r="9525" b="0"/>
                  <wp:wrapSquare wrapText="bothSides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67425">
              <w:rPr>
                <w:b/>
                <w:sz w:val="36"/>
                <w:szCs w:val="36"/>
                <w:lang w:val="nl-NL"/>
              </w:rPr>
              <w:t>Wat zijn mijn verplichtingen?</w:t>
            </w:r>
          </w:p>
          <w:p w14:paraId="05402783" w14:textId="77777777" w:rsidR="001C13A5" w:rsidRDefault="001C13A5" w:rsidP="001C13A5">
            <w:pPr>
              <w:pStyle w:val="ListParagraph"/>
              <w:keepNext/>
              <w:keepLines/>
              <w:ind w:left="0"/>
              <w:rPr>
                <w:b/>
                <w:sz w:val="24"/>
                <w:lang w:val="nl-NL"/>
              </w:rPr>
            </w:pPr>
          </w:p>
          <w:p w14:paraId="09387F2C" w14:textId="77777777" w:rsidR="001C13A5" w:rsidRPr="00167425" w:rsidRDefault="001C13A5" w:rsidP="001C13A5">
            <w:pPr>
              <w:pStyle w:val="ListParagraph"/>
              <w:keepNext/>
              <w:keepLines/>
              <w:ind w:left="0"/>
              <w:rPr>
                <w:b/>
                <w:sz w:val="24"/>
                <w:lang w:val="nl-NL"/>
              </w:rPr>
            </w:pPr>
            <w:r>
              <w:rPr>
                <w:b/>
                <w:sz w:val="24"/>
                <w:lang w:val="nl-NL"/>
              </w:rPr>
              <w:t>Aan het begin van de verzekering</w:t>
            </w:r>
          </w:p>
          <w:p w14:paraId="57735F66" w14:textId="77777777" w:rsidR="001C13A5" w:rsidRPr="00167425" w:rsidRDefault="001C13A5" w:rsidP="00060ED5">
            <w:pPr>
              <w:pStyle w:val="ListParagraph"/>
              <w:keepNext/>
              <w:keepLines/>
              <w:numPr>
                <w:ilvl w:val="0"/>
                <w:numId w:val="17"/>
              </w:numPr>
              <w:ind w:hanging="405"/>
              <w:rPr>
                <w:sz w:val="24"/>
                <w:lang w:val="nl-NL"/>
              </w:rPr>
            </w:pPr>
            <w:r>
              <w:rPr>
                <w:sz w:val="24"/>
                <w:lang w:val="nl-NL"/>
              </w:rPr>
              <w:t xml:space="preserve">Vragenlijst eerlijk beantwoorden </w:t>
            </w:r>
          </w:p>
          <w:p w14:paraId="001FB08A" w14:textId="77777777" w:rsidR="001C13A5" w:rsidRDefault="001C13A5" w:rsidP="001C13A5">
            <w:pPr>
              <w:keepNext/>
              <w:keepLines/>
              <w:rPr>
                <w:sz w:val="24"/>
                <w:lang w:val="nl-NL"/>
              </w:rPr>
            </w:pPr>
          </w:p>
          <w:p w14:paraId="5AC4417F" w14:textId="77777777" w:rsidR="001C13A5" w:rsidRPr="00167425" w:rsidRDefault="001C13A5" w:rsidP="001C13A5">
            <w:pPr>
              <w:keepNext/>
              <w:keepLines/>
              <w:rPr>
                <w:b/>
                <w:sz w:val="24"/>
                <w:lang w:val="nl-NL"/>
              </w:rPr>
            </w:pPr>
            <w:r w:rsidRPr="00167425">
              <w:rPr>
                <w:b/>
                <w:sz w:val="24"/>
                <w:lang w:val="nl-NL"/>
              </w:rPr>
              <w:t>In geval van een claim</w:t>
            </w:r>
            <w:r>
              <w:rPr>
                <w:b/>
                <w:sz w:val="24"/>
                <w:lang w:val="nl-NL"/>
              </w:rPr>
              <w:t xml:space="preserve"> of omstandigheid </w:t>
            </w:r>
          </w:p>
          <w:p w14:paraId="36119B27" w14:textId="77777777" w:rsidR="001C13A5" w:rsidRDefault="001C13A5" w:rsidP="00060ED5">
            <w:pPr>
              <w:pStyle w:val="ListParagraph"/>
              <w:keepNext/>
              <w:keepLines/>
              <w:numPr>
                <w:ilvl w:val="0"/>
                <w:numId w:val="17"/>
              </w:numPr>
              <w:ind w:hanging="405"/>
              <w:rPr>
                <w:sz w:val="24"/>
                <w:lang w:val="nl-NL"/>
              </w:rPr>
            </w:pPr>
            <w:r>
              <w:rPr>
                <w:sz w:val="24"/>
                <w:lang w:val="nl-NL"/>
              </w:rPr>
              <w:t xml:space="preserve">Neem contact op met de incident response hotline: </w:t>
            </w:r>
            <w:r w:rsidRPr="00F25256">
              <w:rPr>
                <w:sz w:val="24"/>
                <w:lang w:val="nl-NL"/>
              </w:rPr>
              <w:t>0800 0203 267</w:t>
            </w:r>
          </w:p>
          <w:p w14:paraId="5C79EC40" w14:textId="77777777" w:rsidR="001C13A5" w:rsidRPr="00D52A67" w:rsidRDefault="001C13A5" w:rsidP="00060ED5">
            <w:pPr>
              <w:pStyle w:val="ListParagraph"/>
              <w:keepNext/>
              <w:keepLines/>
              <w:numPr>
                <w:ilvl w:val="0"/>
                <w:numId w:val="17"/>
              </w:numPr>
              <w:ind w:hanging="405"/>
              <w:rPr>
                <w:sz w:val="24"/>
                <w:lang w:val="nl-NL"/>
              </w:rPr>
            </w:pPr>
            <w:r w:rsidRPr="009B2A33">
              <w:rPr>
                <w:sz w:val="24"/>
                <w:lang w:val="nl-NL"/>
              </w:rPr>
              <w:t>Meld de schade of omstandigheid zo snel mogelijk schri</w:t>
            </w:r>
            <w:r>
              <w:rPr>
                <w:sz w:val="24"/>
                <w:lang w:val="nl-NL"/>
              </w:rPr>
              <w:t xml:space="preserve">ftelijk per mail: </w:t>
            </w:r>
            <w:hyperlink r:id="rId13" w:history="1">
              <w:r w:rsidRPr="0033726F">
                <w:rPr>
                  <w:rStyle w:val="Hyperlink"/>
                  <w:sz w:val="24"/>
                  <w:lang w:val="nl-NL"/>
                </w:rPr>
                <w:t>beneluxclaims@chubb.com</w:t>
              </w:r>
            </w:hyperlink>
            <w:r>
              <w:rPr>
                <w:sz w:val="24"/>
                <w:lang w:val="nl-NL"/>
              </w:rPr>
              <w:t xml:space="preserve">. Geef een duidelijke omschrijving van de claim of omstandigheid. </w:t>
            </w:r>
          </w:p>
          <w:p w14:paraId="4C693F39" w14:textId="77777777" w:rsidR="001C13A5" w:rsidRPr="009B2A33" w:rsidRDefault="001C13A5" w:rsidP="001C13A5">
            <w:pPr>
              <w:pStyle w:val="ListParagraph"/>
              <w:keepNext/>
              <w:keepLines/>
              <w:rPr>
                <w:sz w:val="24"/>
                <w:lang w:val="nl-NL"/>
              </w:rPr>
            </w:pPr>
          </w:p>
          <w:p w14:paraId="7CAB3DBA" w14:textId="77777777" w:rsidR="001C13A5" w:rsidRPr="00167425" w:rsidRDefault="001C13A5" w:rsidP="001C13A5">
            <w:pPr>
              <w:keepNext/>
              <w:keepLines/>
              <w:rPr>
                <w:b/>
                <w:sz w:val="24"/>
                <w:lang w:val="nl-NL"/>
              </w:rPr>
            </w:pPr>
            <w:r>
              <w:rPr>
                <w:b/>
                <w:sz w:val="24"/>
                <w:lang w:val="nl-NL"/>
              </w:rPr>
              <w:t>Gedurende de looptijd</w:t>
            </w:r>
          </w:p>
          <w:p w14:paraId="506C0879" w14:textId="77777777" w:rsidR="001C13A5" w:rsidRDefault="001C13A5" w:rsidP="00060ED5">
            <w:pPr>
              <w:pStyle w:val="ListParagraph"/>
              <w:keepNext/>
              <w:keepLines/>
              <w:numPr>
                <w:ilvl w:val="0"/>
                <w:numId w:val="18"/>
              </w:numPr>
              <w:ind w:left="709" w:hanging="394"/>
              <w:rPr>
                <w:sz w:val="24"/>
                <w:lang w:val="nl-NL"/>
              </w:rPr>
            </w:pPr>
            <w:r>
              <w:rPr>
                <w:sz w:val="24"/>
                <w:lang w:val="nl-NL"/>
              </w:rPr>
              <w:t>Geef veranderingen in je situatie zo snel mogelijk door.</w:t>
            </w:r>
          </w:p>
          <w:p w14:paraId="5B8DE631" w14:textId="77777777" w:rsidR="001C13A5" w:rsidRDefault="001C13A5" w:rsidP="00060ED5">
            <w:pPr>
              <w:pStyle w:val="ListParagraph"/>
              <w:keepNext/>
              <w:keepLines/>
              <w:numPr>
                <w:ilvl w:val="0"/>
                <w:numId w:val="18"/>
              </w:numPr>
              <w:ind w:left="709" w:hanging="394"/>
              <w:rPr>
                <w:sz w:val="24"/>
                <w:lang w:val="nl-NL"/>
              </w:rPr>
            </w:pPr>
            <w:r>
              <w:rPr>
                <w:sz w:val="24"/>
                <w:lang w:val="nl-NL"/>
              </w:rPr>
              <w:t xml:space="preserve">Neem zoveel mogelijk maatregelen om schade te voorkomen. </w:t>
            </w:r>
          </w:p>
          <w:p w14:paraId="6DC4D6A4" w14:textId="77777777" w:rsidR="001C13A5" w:rsidRPr="00167425" w:rsidRDefault="001C13A5" w:rsidP="001C13A5">
            <w:pPr>
              <w:pStyle w:val="ListParagraph"/>
              <w:keepNext/>
              <w:keepLines/>
              <w:ind w:left="709"/>
              <w:rPr>
                <w:sz w:val="24"/>
                <w:lang w:val="nl-NL"/>
              </w:rPr>
            </w:pPr>
          </w:p>
        </w:tc>
      </w:tr>
      <w:tr w:rsidR="001C13A5" w:rsidRPr="00935713" w14:paraId="746FE3E6" w14:textId="77777777" w:rsidTr="005F0E01">
        <w:tc>
          <w:tcPr>
            <w:tcW w:w="10881" w:type="dxa"/>
            <w:gridSpan w:val="2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DFDFDF" w:themeFill="background2" w:themeFillTint="66"/>
          </w:tcPr>
          <w:p w14:paraId="34981526" w14:textId="77777777" w:rsidR="001C13A5" w:rsidRPr="00BB7A23" w:rsidRDefault="001C13A5" w:rsidP="001C13A5">
            <w:pPr>
              <w:spacing w:after="120"/>
              <w:rPr>
                <w:b/>
                <w:noProof/>
                <w:sz w:val="36"/>
                <w:szCs w:val="36"/>
                <w:lang w:val="nl-NL" w:eastAsia="en-GB"/>
              </w:rPr>
            </w:pPr>
            <w:r w:rsidRPr="00E76941">
              <w:rPr>
                <w:b/>
                <w:noProof/>
                <w:sz w:val="36"/>
                <w:szCs w:val="36"/>
                <w:lang w:val="en-GB" w:eastAsia="en-GB"/>
              </w:rPr>
              <w:drawing>
                <wp:anchor distT="0" distB="0" distL="114300" distR="114300" simplePos="0" relativeHeight="251667456" behindDoc="0" locked="0" layoutInCell="1" allowOverlap="1" wp14:anchorId="1E7B0F23" wp14:editId="7200735A">
                  <wp:simplePos x="457200" y="4943475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335915" cy="358140"/>
                  <wp:effectExtent l="0" t="0" r="6985" b="3810"/>
                  <wp:wrapSquare wrapText="bothSides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131" cy="3615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BB7A23">
              <w:rPr>
                <w:b/>
                <w:noProof/>
                <w:sz w:val="36"/>
                <w:szCs w:val="36"/>
                <w:lang w:val="nl-NL" w:eastAsia="en-GB"/>
              </w:rPr>
              <w:t>Wanneer en hoe betaal ik?</w:t>
            </w:r>
          </w:p>
          <w:p w14:paraId="497027EC" w14:textId="77777777" w:rsidR="001C13A5" w:rsidRDefault="001C13A5" w:rsidP="001C13A5">
            <w:pPr>
              <w:ind w:left="709" w:hanging="709"/>
              <w:rPr>
                <w:noProof/>
                <w:sz w:val="24"/>
                <w:lang w:val="nl-NL" w:eastAsia="en-GB"/>
              </w:rPr>
            </w:pPr>
          </w:p>
          <w:p w14:paraId="6EB86FC2" w14:textId="7B820DC2" w:rsidR="001C13A5" w:rsidRPr="00167425" w:rsidRDefault="001C13A5" w:rsidP="001C13A5">
            <w:pPr>
              <w:ind w:left="709"/>
              <w:rPr>
                <w:noProof/>
                <w:sz w:val="24"/>
                <w:lang w:val="nl-NL" w:eastAsia="en-GB"/>
              </w:rPr>
            </w:pPr>
            <w:r>
              <w:rPr>
                <w:noProof/>
                <w:sz w:val="24"/>
                <w:lang w:val="nl-NL" w:eastAsia="en-GB"/>
              </w:rPr>
              <w:t>De premie dient voor de ingangsdatum te worden voldaan</w:t>
            </w:r>
            <w:r w:rsidRPr="00187E5A">
              <w:rPr>
                <w:noProof/>
                <w:sz w:val="24"/>
                <w:lang w:val="nl-NL" w:eastAsia="en-GB"/>
              </w:rPr>
              <w:t xml:space="preserve">. </w:t>
            </w:r>
          </w:p>
          <w:p w14:paraId="34A45C50" w14:textId="77777777" w:rsidR="001C13A5" w:rsidRPr="00167425" w:rsidRDefault="001C13A5" w:rsidP="001C13A5">
            <w:pPr>
              <w:ind w:left="709" w:hanging="709"/>
              <w:rPr>
                <w:noProof/>
                <w:sz w:val="24"/>
                <w:lang w:val="nl-NL" w:eastAsia="en-GB"/>
              </w:rPr>
            </w:pPr>
          </w:p>
          <w:p w14:paraId="20764633" w14:textId="77777777" w:rsidR="001C13A5" w:rsidRPr="00167425" w:rsidRDefault="001C13A5" w:rsidP="001C13A5">
            <w:pPr>
              <w:ind w:left="709" w:hanging="709"/>
              <w:rPr>
                <w:noProof/>
                <w:sz w:val="24"/>
                <w:lang w:val="nl-NL" w:eastAsia="en-GB"/>
              </w:rPr>
            </w:pPr>
          </w:p>
        </w:tc>
      </w:tr>
      <w:tr w:rsidR="001C13A5" w:rsidRPr="00935713" w14:paraId="548A81C9" w14:textId="77777777" w:rsidTr="005F0E01">
        <w:tc>
          <w:tcPr>
            <w:tcW w:w="10881" w:type="dxa"/>
            <w:gridSpan w:val="2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DFDFDF" w:themeFill="background2" w:themeFillTint="66"/>
          </w:tcPr>
          <w:p w14:paraId="0386D270" w14:textId="77777777" w:rsidR="001C13A5" w:rsidRPr="00BB7A23" w:rsidRDefault="001C13A5" w:rsidP="001C13A5">
            <w:pPr>
              <w:spacing w:after="120"/>
              <w:rPr>
                <w:b/>
                <w:sz w:val="36"/>
                <w:szCs w:val="36"/>
                <w:lang w:val="nl-NL"/>
              </w:rPr>
            </w:pPr>
            <w:r w:rsidRPr="00E76941">
              <w:rPr>
                <w:b/>
                <w:noProof/>
                <w:sz w:val="36"/>
                <w:szCs w:val="36"/>
                <w:lang w:val="en-GB" w:eastAsia="en-GB"/>
              </w:rPr>
              <w:drawing>
                <wp:anchor distT="0" distB="0" distL="114300" distR="114300" simplePos="0" relativeHeight="251669504" behindDoc="0" locked="0" layoutInCell="1" allowOverlap="1" wp14:anchorId="16563909" wp14:editId="04D6D322">
                  <wp:simplePos x="457200" y="4772025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333375" cy="304800"/>
                  <wp:effectExtent l="0" t="0" r="9525" b="0"/>
                  <wp:wrapSquare wrapText="bothSides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BB7A23">
              <w:rPr>
                <w:b/>
                <w:sz w:val="36"/>
                <w:szCs w:val="36"/>
                <w:lang w:val="nl-NL"/>
              </w:rPr>
              <w:t>Wanneer begint</w:t>
            </w:r>
            <w:r>
              <w:rPr>
                <w:b/>
                <w:sz w:val="36"/>
                <w:szCs w:val="36"/>
                <w:lang w:val="nl-NL"/>
              </w:rPr>
              <w:t xml:space="preserve"> </w:t>
            </w:r>
            <w:r w:rsidRPr="00BB7A23">
              <w:rPr>
                <w:b/>
                <w:sz w:val="36"/>
                <w:szCs w:val="36"/>
                <w:lang w:val="nl-NL"/>
              </w:rPr>
              <w:t>en eindigt de dekking?</w:t>
            </w:r>
          </w:p>
          <w:p w14:paraId="6643CB1B" w14:textId="77777777" w:rsidR="001C13A5" w:rsidRPr="00D6719C" w:rsidRDefault="001C13A5" w:rsidP="001C13A5">
            <w:pPr>
              <w:pStyle w:val="ListParagraph"/>
              <w:ind w:left="709"/>
              <w:rPr>
                <w:sz w:val="24"/>
                <w:lang w:val="nl-NL"/>
              </w:rPr>
            </w:pPr>
          </w:p>
          <w:p w14:paraId="51D3C265" w14:textId="77777777" w:rsidR="001C13A5" w:rsidRPr="00D17E14" w:rsidRDefault="001C13A5" w:rsidP="001C13A5">
            <w:pPr>
              <w:pStyle w:val="ListParagraph"/>
              <w:numPr>
                <w:ilvl w:val="0"/>
                <w:numId w:val="12"/>
              </w:numPr>
              <w:ind w:left="709" w:hanging="425"/>
              <w:rPr>
                <w:sz w:val="24"/>
                <w:lang w:val="nl-NL"/>
              </w:rPr>
            </w:pPr>
            <w:r w:rsidRPr="00D17E14">
              <w:rPr>
                <w:b/>
                <w:sz w:val="24"/>
                <w:lang w:val="nl-NL"/>
              </w:rPr>
              <w:t>Begin</w:t>
            </w:r>
            <w:r w:rsidRPr="00D17E14">
              <w:rPr>
                <w:sz w:val="24"/>
                <w:lang w:val="nl-NL"/>
              </w:rPr>
              <w:t>: op de datum die op de polis als ingangsdatum staat vermeld</w:t>
            </w:r>
          </w:p>
          <w:p w14:paraId="43D572A2" w14:textId="77777777" w:rsidR="001C13A5" w:rsidRPr="00D17E14" w:rsidRDefault="001C13A5" w:rsidP="001C13A5">
            <w:pPr>
              <w:pStyle w:val="ListParagraph"/>
              <w:numPr>
                <w:ilvl w:val="0"/>
                <w:numId w:val="12"/>
              </w:numPr>
              <w:ind w:left="709" w:hanging="425"/>
              <w:rPr>
                <w:sz w:val="24"/>
                <w:lang w:val="nl-NL"/>
              </w:rPr>
            </w:pPr>
            <w:r w:rsidRPr="00D17E14">
              <w:rPr>
                <w:b/>
                <w:sz w:val="24"/>
                <w:lang w:val="nl-NL"/>
              </w:rPr>
              <w:t>Looptijd</w:t>
            </w:r>
            <w:r w:rsidRPr="00D17E14">
              <w:rPr>
                <w:sz w:val="24"/>
                <w:lang w:val="nl-NL"/>
              </w:rPr>
              <w:t xml:space="preserve">: </w:t>
            </w:r>
            <w:r>
              <w:rPr>
                <w:sz w:val="24"/>
                <w:lang w:val="nl-NL"/>
              </w:rPr>
              <w:t xml:space="preserve">je </w:t>
            </w:r>
            <w:r w:rsidRPr="00D17E14">
              <w:rPr>
                <w:sz w:val="24"/>
                <w:lang w:val="nl-NL"/>
              </w:rPr>
              <w:t>kunt deze verzekering opzeggen</w:t>
            </w:r>
            <w:r>
              <w:rPr>
                <w:sz w:val="24"/>
                <w:lang w:val="nl-NL"/>
              </w:rPr>
              <w:t xml:space="preserve"> na het eerste jaar</w:t>
            </w:r>
            <w:r w:rsidRPr="00D17E14">
              <w:rPr>
                <w:sz w:val="24"/>
                <w:lang w:val="nl-NL"/>
              </w:rPr>
              <w:t xml:space="preserve"> met inachtneming van een opzegtermijn van één maand</w:t>
            </w:r>
          </w:p>
          <w:p w14:paraId="6E9B97CD" w14:textId="77777777" w:rsidR="001C13A5" w:rsidRPr="00D27689" w:rsidRDefault="001C13A5" w:rsidP="001C13A5">
            <w:pPr>
              <w:pStyle w:val="ListParagraph"/>
              <w:numPr>
                <w:ilvl w:val="0"/>
                <w:numId w:val="12"/>
              </w:numPr>
              <w:ind w:left="709" w:hanging="425"/>
              <w:rPr>
                <w:sz w:val="24"/>
                <w:lang w:val="nl-NL"/>
              </w:rPr>
            </w:pPr>
            <w:r w:rsidRPr="00D17E14">
              <w:rPr>
                <w:b/>
                <w:sz w:val="24"/>
                <w:lang w:val="nl-NL"/>
              </w:rPr>
              <w:t>Einde</w:t>
            </w:r>
            <w:r>
              <w:rPr>
                <w:sz w:val="24"/>
                <w:lang w:val="nl-NL"/>
              </w:rPr>
              <w:t xml:space="preserve">: Aan het einde van de verzekeringsperiode of hoelang we hebben afgesproken. Betaal je de premie niet op tijd? Dan kunnen we de verzekering stoppen. </w:t>
            </w:r>
          </w:p>
          <w:p w14:paraId="621B8357" w14:textId="77777777" w:rsidR="001C13A5" w:rsidRPr="00D17E14" w:rsidRDefault="001C13A5" w:rsidP="001C13A5">
            <w:pPr>
              <w:pStyle w:val="ListParagraph"/>
              <w:ind w:left="709"/>
              <w:rPr>
                <w:sz w:val="24"/>
                <w:lang w:val="nl-NL"/>
              </w:rPr>
            </w:pPr>
          </w:p>
        </w:tc>
      </w:tr>
      <w:tr w:rsidR="001C13A5" w:rsidRPr="00935713" w14:paraId="04012C85" w14:textId="77777777" w:rsidTr="005F0E01">
        <w:tc>
          <w:tcPr>
            <w:tcW w:w="10881" w:type="dxa"/>
            <w:gridSpan w:val="2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DFDFDF" w:themeFill="background2" w:themeFillTint="66"/>
          </w:tcPr>
          <w:p w14:paraId="60A1EC69" w14:textId="77777777" w:rsidR="001C13A5" w:rsidRPr="00BB7A23" w:rsidRDefault="001C13A5" w:rsidP="001C13A5">
            <w:pPr>
              <w:spacing w:after="120"/>
              <w:rPr>
                <w:b/>
                <w:sz w:val="24"/>
                <w:lang w:val="nl-NL"/>
              </w:rPr>
            </w:pPr>
            <w:r w:rsidRPr="00E76941">
              <w:rPr>
                <w:b/>
                <w:noProof/>
                <w:sz w:val="36"/>
                <w:szCs w:val="36"/>
                <w:lang w:val="en-GB" w:eastAsia="en-GB"/>
              </w:rPr>
              <w:drawing>
                <wp:anchor distT="0" distB="0" distL="114300" distR="114300" simplePos="0" relativeHeight="251670528" behindDoc="0" locked="0" layoutInCell="1" allowOverlap="1" wp14:anchorId="406E700E" wp14:editId="67CDA578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4445</wp:posOffset>
                  </wp:positionV>
                  <wp:extent cx="333375" cy="314325"/>
                  <wp:effectExtent l="0" t="0" r="9525" b="9525"/>
                  <wp:wrapSquare wrapText="bothSides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14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7A23">
              <w:rPr>
                <w:b/>
                <w:sz w:val="36"/>
                <w:szCs w:val="36"/>
                <w:lang w:val="nl-NL"/>
              </w:rPr>
              <w:t>Hoe zeg ik mijn contract op?</w:t>
            </w:r>
            <w:r w:rsidRPr="00BB7A23">
              <w:rPr>
                <w:b/>
                <w:sz w:val="24"/>
                <w:lang w:val="nl-NL"/>
              </w:rPr>
              <w:t xml:space="preserve">  </w:t>
            </w:r>
          </w:p>
          <w:p w14:paraId="3EF763AB" w14:textId="77777777" w:rsidR="001C13A5" w:rsidRDefault="001C13A5" w:rsidP="001C13A5">
            <w:pPr>
              <w:pStyle w:val="ListParagraph"/>
              <w:numPr>
                <w:ilvl w:val="0"/>
                <w:numId w:val="14"/>
              </w:numPr>
              <w:tabs>
                <w:tab w:val="left" w:pos="709"/>
              </w:tabs>
              <w:ind w:left="709" w:hanging="425"/>
              <w:rPr>
                <w:sz w:val="24"/>
                <w:lang w:val="nl-NL"/>
              </w:rPr>
            </w:pPr>
            <w:r>
              <w:rPr>
                <w:sz w:val="24"/>
                <w:lang w:val="nl-NL"/>
              </w:rPr>
              <w:t xml:space="preserve">Via je tussenpersoon per mail of per post. </w:t>
            </w:r>
          </w:p>
          <w:p w14:paraId="33B763B3" w14:textId="77777777" w:rsidR="001C13A5" w:rsidRPr="00D17E14" w:rsidRDefault="001C13A5" w:rsidP="001C13A5">
            <w:pPr>
              <w:pStyle w:val="ListParagraph"/>
              <w:numPr>
                <w:ilvl w:val="0"/>
                <w:numId w:val="14"/>
              </w:numPr>
              <w:tabs>
                <w:tab w:val="left" w:pos="709"/>
              </w:tabs>
              <w:ind w:left="709" w:hanging="425"/>
              <w:rPr>
                <w:sz w:val="24"/>
                <w:lang w:val="nl-NL"/>
              </w:rPr>
            </w:pPr>
            <w:r w:rsidRPr="00D17E14">
              <w:rPr>
                <w:sz w:val="24"/>
                <w:lang w:val="nl-NL"/>
              </w:rPr>
              <w:t xml:space="preserve">Email: stuur een mail naar </w:t>
            </w:r>
            <w:r>
              <w:rPr>
                <w:sz w:val="24"/>
                <w:lang w:val="nl-NL"/>
              </w:rPr>
              <w:t>informatie@chubb.com</w:t>
            </w:r>
          </w:p>
          <w:p w14:paraId="1D7895EF" w14:textId="77777777" w:rsidR="001C13A5" w:rsidRPr="00D17E14" w:rsidRDefault="001C13A5" w:rsidP="001C13A5">
            <w:pPr>
              <w:pStyle w:val="ListParagraph"/>
              <w:numPr>
                <w:ilvl w:val="0"/>
                <w:numId w:val="14"/>
              </w:numPr>
              <w:tabs>
                <w:tab w:val="left" w:pos="709"/>
              </w:tabs>
              <w:ind w:left="709" w:hanging="425"/>
              <w:rPr>
                <w:sz w:val="24"/>
                <w:lang w:val="nl-NL"/>
              </w:rPr>
            </w:pPr>
            <w:r w:rsidRPr="00D17E14">
              <w:rPr>
                <w:sz w:val="24"/>
                <w:lang w:val="nl-NL"/>
              </w:rPr>
              <w:t xml:space="preserve">Post: stuur een brief naar Chubb, Marten </w:t>
            </w:r>
            <w:proofErr w:type="spellStart"/>
            <w:r w:rsidRPr="00D17E14">
              <w:rPr>
                <w:sz w:val="24"/>
                <w:lang w:val="nl-NL"/>
              </w:rPr>
              <w:t>Meesweg</w:t>
            </w:r>
            <w:proofErr w:type="spellEnd"/>
            <w:r w:rsidRPr="00D17E14">
              <w:rPr>
                <w:sz w:val="24"/>
                <w:lang w:val="nl-NL"/>
              </w:rPr>
              <w:t xml:space="preserve"> 8-10, 3068 AV, Rotterdam</w:t>
            </w:r>
          </w:p>
          <w:p w14:paraId="361CA560" w14:textId="77777777" w:rsidR="001C13A5" w:rsidRPr="00BA70B9" w:rsidRDefault="001C13A5" w:rsidP="001C13A5">
            <w:pPr>
              <w:tabs>
                <w:tab w:val="left" w:pos="709"/>
              </w:tabs>
              <w:ind w:left="284"/>
              <w:rPr>
                <w:sz w:val="24"/>
                <w:lang w:val="nl-NL"/>
              </w:rPr>
            </w:pPr>
          </w:p>
        </w:tc>
      </w:tr>
    </w:tbl>
    <w:p w14:paraId="3C159939" w14:textId="77777777" w:rsidR="00DA4320" w:rsidRPr="00BA70B9" w:rsidRDefault="00DA4320" w:rsidP="00990197">
      <w:pPr>
        <w:rPr>
          <w:lang w:val="nl-NL"/>
        </w:rPr>
      </w:pPr>
    </w:p>
    <w:sectPr w:rsidR="00DA4320" w:rsidRPr="00BA70B9" w:rsidSect="005911FB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0" w:h="16820"/>
      <w:pgMar w:top="720" w:right="720" w:bottom="990" w:left="720" w:header="720" w:footer="578" w:gutter="0"/>
      <w:cols w:space="720"/>
      <w:docGrid w:linePitch="23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1278FB" w14:textId="77777777" w:rsidR="00A631D5" w:rsidRDefault="00A631D5" w:rsidP="00EE415A">
      <w:pPr>
        <w:spacing w:after="0"/>
      </w:pPr>
      <w:r>
        <w:separator/>
      </w:r>
    </w:p>
  </w:endnote>
  <w:endnote w:type="continuationSeparator" w:id="0">
    <w:p w14:paraId="3D4345A4" w14:textId="77777777" w:rsidR="00A631D5" w:rsidRDefault="00A631D5" w:rsidP="00EE415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hubb Publico Text">
    <w:altName w:val="Cambria"/>
    <w:panose1 w:val="00000000000000000000"/>
    <w:charset w:val="00"/>
    <w:family w:val="roman"/>
    <w:notTrueType/>
    <w:pitch w:val="variable"/>
    <w:sig w:usb0="00000007" w:usb1="00000000" w:usb2="00000000" w:usb3="00000000" w:csb0="00000093" w:csb1="00000000"/>
  </w:font>
  <w:font w:name="PublicoText-Roman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hubb Publico Roman">
    <w:altName w:val="Georgia"/>
    <w:panose1 w:val="00000000000000000000"/>
    <w:charset w:val="00"/>
    <w:family w:val="roman"/>
    <w:notTrueType/>
    <w:pitch w:val="variable"/>
    <w:sig w:usb0="00000007" w:usb1="00000000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524F4F" w14:textId="77777777" w:rsidR="000B4C47" w:rsidRDefault="000B4C4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90504392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49B80A" w14:textId="77777777" w:rsidR="00E63600" w:rsidRDefault="008450BB" w:rsidP="00E63600">
            <w:pPr>
              <w:pStyle w:val="Footer"/>
              <w:tabs>
                <w:tab w:val="clear" w:pos="8640"/>
                <w:tab w:val="right" w:pos="10490"/>
              </w:tabs>
            </w:pPr>
            <w:r w:rsidRPr="008450BB">
              <w:rPr>
                <w:lang w:val="nl-NL"/>
              </w:rPr>
              <w:t>IPID NL</w:t>
            </w:r>
            <w:r w:rsidR="000B4C47">
              <w:rPr>
                <w:lang w:val="nl-NL"/>
              </w:rPr>
              <w:t xml:space="preserve"> ERM v2.1</w:t>
            </w:r>
          </w:p>
        </w:sdtContent>
      </w:sdt>
    </w:sdtContent>
  </w:sdt>
  <w:p w14:paraId="14264854" w14:textId="77777777" w:rsidR="004C08DB" w:rsidRPr="004C76B4" w:rsidRDefault="00935713" w:rsidP="00990197">
    <w:pPr>
      <w:pStyle w:val="Chubbpublisheddate"/>
      <w:tabs>
        <w:tab w:val="clear" w:pos="4320"/>
        <w:tab w:val="clear" w:pos="8640"/>
        <w:tab w:val="right" w:pos="7834"/>
        <w:tab w:val="right" w:pos="14317"/>
      </w:tabs>
    </w:pPr>
    <w:sdt>
      <w:sdtPr>
        <w:rPr>
          <w:rFonts w:ascii="Chubb Publico Roman" w:hAnsi="Chubb Publico Roman"/>
        </w:rPr>
        <w:id w:val="1560439609"/>
        <w:docPartObj>
          <w:docPartGallery w:val="Page Numbers (Top of Page)"/>
          <w:docPartUnique/>
        </w:docPartObj>
      </w:sdtPr>
      <w:sdtEndPr/>
      <w:sdtContent>
        <w:r w:rsidR="00990197">
          <w:rPr>
            <w:rFonts w:ascii="Chubb Publico Roman" w:hAnsi="Chubb Publico Roman"/>
          </w:rPr>
          <w:tab/>
        </w:r>
        <w:r w:rsidR="00990197">
          <w:rPr>
            <w:rFonts w:ascii="Chubb Publico Roman" w:hAnsi="Chubb Publico Roman"/>
          </w:rPr>
          <w:tab/>
        </w:r>
        <w:r w:rsidR="00990197">
          <w:rPr>
            <w:rFonts w:ascii="Chubb Publico Roman" w:hAnsi="Chubb Publico Roman"/>
          </w:rPr>
          <w:tab/>
        </w:r>
        <w:r w:rsidR="00ED426A" w:rsidRPr="00ED426A">
          <w:rPr>
            <w:rFonts w:ascii="Chubb Publico Roman" w:hAnsi="Chubb Publico Roman"/>
            <w:bCs/>
          </w:rPr>
          <w:fldChar w:fldCharType="begin"/>
        </w:r>
        <w:r w:rsidR="00ED426A" w:rsidRPr="00ED426A">
          <w:rPr>
            <w:rFonts w:ascii="Chubb Publico Roman" w:hAnsi="Chubb Publico Roman"/>
            <w:bCs/>
            <w:lang w:val="en-GB"/>
          </w:rPr>
          <w:instrText xml:space="preserve"> PAGE </w:instrText>
        </w:r>
        <w:r w:rsidR="00ED426A" w:rsidRPr="00ED426A">
          <w:rPr>
            <w:rFonts w:ascii="Chubb Publico Roman" w:hAnsi="Chubb Publico Roman"/>
            <w:bCs/>
          </w:rPr>
          <w:fldChar w:fldCharType="separate"/>
        </w:r>
        <w:r w:rsidR="00B97E28">
          <w:rPr>
            <w:rFonts w:ascii="Chubb Publico Roman" w:hAnsi="Chubb Publico Roman"/>
            <w:bCs/>
            <w:noProof/>
            <w:lang w:val="en-GB"/>
          </w:rPr>
          <w:t>1</w:t>
        </w:r>
        <w:r w:rsidR="00ED426A" w:rsidRPr="00ED426A">
          <w:rPr>
            <w:rFonts w:ascii="Chubb Publico Roman" w:hAnsi="Chubb Publico Roman"/>
          </w:rPr>
          <w:fldChar w:fldCharType="end"/>
        </w:r>
        <w:r w:rsidR="00ED426A" w:rsidRPr="00ED426A">
          <w:rPr>
            <w:rFonts w:ascii="Chubb Publico Roman" w:hAnsi="Chubb Publico Roman"/>
            <w:lang w:val="en-GB"/>
          </w:rPr>
          <w:t>/</w:t>
        </w:r>
        <w:r w:rsidR="00ED426A" w:rsidRPr="00ED426A">
          <w:rPr>
            <w:rFonts w:ascii="Chubb Publico Roman" w:hAnsi="Chubb Publico Roman"/>
            <w:bCs/>
          </w:rPr>
          <w:fldChar w:fldCharType="begin"/>
        </w:r>
        <w:r w:rsidR="00ED426A" w:rsidRPr="00ED426A">
          <w:rPr>
            <w:rFonts w:ascii="Chubb Publico Roman" w:hAnsi="Chubb Publico Roman"/>
            <w:bCs/>
            <w:lang w:val="en-GB"/>
          </w:rPr>
          <w:instrText xml:space="preserve"> NUMPAGES  </w:instrText>
        </w:r>
        <w:r w:rsidR="00ED426A" w:rsidRPr="00ED426A">
          <w:rPr>
            <w:rFonts w:ascii="Chubb Publico Roman" w:hAnsi="Chubb Publico Roman"/>
            <w:bCs/>
          </w:rPr>
          <w:fldChar w:fldCharType="separate"/>
        </w:r>
        <w:r w:rsidR="00B97E28">
          <w:rPr>
            <w:rFonts w:ascii="Chubb Publico Roman" w:hAnsi="Chubb Publico Roman"/>
            <w:bCs/>
            <w:noProof/>
            <w:lang w:val="en-GB"/>
          </w:rPr>
          <w:t>2</w:t>
        </w:r>
        <w:r w:rsidR="00ED426A" w:rsidRPr="00ED426A">
          <w:rPr>
            <w:rFonts w:ascii="Chubb Publico Roman" w:hAnsi="Chubb Publico Roman"/>
          </w:rPr>
          <w:fldChar w:fldCharType="end"/>
        </w:r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7BEF49" w14:textId="77777777" w:rsidR="00481E1C" w:rsidRPr="00ED426A" w:rsidRDefault="00481E1C" w:rsidP="00481E1C">
    <w:pPr>
      <w:pStyle w:val="ChubbDisclaimer"/>
      <w:rPr>
        <w:rFonts w:ascii="Chubb Publico Roman" w:hAnsi="Chubb Publico Roman"/>
      </w:rPr>
    </w:pPr>
    <w:r w:rsidRPr="00795BDD">
      <w:rPr>
        <w:rFonts w:ascii="Chubb Publico Roman" w:hAnsi="Chubb Publico Roman"/>
      </w:rPr>
      <w:t xml:space="preserve">Chubb Disclaimer: Chubb </w:t>
    </w:r>
    <w:proofErr w:type="spellStart"/>
    <w:r w:rsidRPr="00795BDD">
      <w:rPr>
        <w:rFonts w:ascii="Chubb Publico Roman" w:hAnsi="Chubb Publico Roman"/>
      </w:rPr>
      <w:t>Publico</w:t>
    </w:r>
    <w:proofErr w:type="spellEnd"/>
    <w:r w:rsidRPr="00795BDD">
      <w:rPr>
        <w:rFonts w:ascii="Chubb Publico Roman" w:hAnsi="Chubb Publico Roman"/>
      </w:rPr>
      <w:t xml:space="preserve"> Roman, 7,5pt. </w:t>
    </w:r>
    <w:r w:rsidRPr="00ED426A">
      <w:rPr>
        <w:rFonts w:ascii="Chubb Publico Roman" w:hAnsi="Chubb Publico Roman"/>
      </w:rPr>
      <w:t>Multiple at 1,42</w:t>
    </w:r>
    <w:r>
      <w:rPr>
        <w:rFonts w:ascii="Chubb Publico Roman" w:hAnsi="Chubb Publico Roman"/>
      </w:rPr>
      <w:t>. No </w:t>
    </w:r>
    <w:r w:rsidRPr="00ED426A">
      <w:rPr>
        <w:rFonts w:ascii="Chubb Publico Roman" w:hAnsi="Chubb Publico Roman"/>
      </w:rPr>
      <w:t>spacing after</w:t>
    </w:r>
    <w:r>
      <w:rPr>
        <w:rFonts w:ascii="Chubb Publico Roman" w:hAnsi="Chubb Publico Roman"/>
      </w:rPr>
      <w:t>.</w:t>
    </w:r>
    <w:r w:rsidRPr="00ED426A">
      <w:rPr>
        <w:rFonts w:ascii="Chubb Publico Roman" w:hAnsi="Chubb Publico Roman"/>
      </w:rPr>
      <w:t xml:space="preserve"> Spacing before: 14pt. </w:t>
    </w:r>
    <w:r>
      <w:rPr>
        <w:rFonts w:ascii="Chubb Publico Roman" w:hAnsi="Chubb Publico Roman"/>
      </w:rPr>
      <w:t>S</w:t>
    </w:r>
    <w:r w:rsidRPr="00ED426A">
      <w:rPr>
        <w:rFonts w:ascii="Chubb Publico Roman" w:hAnsi="Chubb Publico Roman"/>
      </w:rPr>
      <w:t>hould not be longer than 4 lines. Right indent can be changed a bit to avoid a sentence break for 2-3 words.</w:t>
    </w:r>
  </w:p>
  <w:p w14:paraId="7D977B6A" w14:textId="77777777" w:rsidR="00481E1C" w:rsidRDefault="00481E1C" w:rsidP="008033E3">
    <w:pPr>
      <w:pStyle w:val="Chubbpublisheddate"/>
      <w:tabs>
        <w:tab w:val="clear" w:pos="4320"/>
        <w:tab w:val="clear" w:pos="8640"/>
        <w:tab w:val="right" w:pos="7834"/>
      </w:tabs>
    </w:pPr>
    <w:r w:rsidRPr="00ED426A">
      <w:rPr>
        <w:rFonts w:ascii="Chubb Publico Roman" w:hAnsi="Chubb Publico Roman"/>
      </w:rPr>
      <w:t xml:space="preserve">Published </w:t>
    </w:r>
    <w:r w:rsidR="008033E3">
      <w:rPr>
        <w:rFonts w:ascii="Chubb Publico Roman" w:hAnsi="Chubb Publico Roman"/>
      </w:rPr>
      <w:t>04</w:t>
    </w:r>
    <w:r w:rsidRPr="00ED426A">
      <w:rPr>
        <w:rFonts w:ascii="Chubb Publico Roman" w:hAnsi="Chubb Publico Roman"/>
      </w:rPr>
      <w:t>/201</w:t>
    </w:r>
    <w:r w:rsidR="008033E3">
      <w:rPr>
        <w:rFonts w:ascii="Chubb Publico Roman" w:hAnsi="Chubb Publico Roman"/>
      </w:rPr>
      <w:t>6</w:t>
    </w:r>
    <w:r w:rsidRPr="00602C21">
      <w:tab/>
    </w:r>
    <w:sdt>
      <w:sdtPr>
        <w:rPr>
          <w:rFonts w:ascii="Chubb Publico Roman" w:hAnsi="Chubb Publico Roman"/>
        </w:rPr>
        <w:id w:val="1759944205"/>
        <w:docPartObj>
          <w:docPartGallery w:val="Page Numbers (Top of Page)"/>
          <w:docPartUnique/>
        </w:docPartObj>
      </w:sdtPr>
      <w:sdtEndPr/>
      <w:sdtContent>
        <w:r w:rsidRPr="00ED426A">
          <w:rPr>
            <w:rFonts w:ascii="Chubb Publico Roman" w:hAnsi="Chubb Publico Roman"/>
            <w:bCs/>
          </w:rPr>
          <w:fldChar w:fldCharType="begin"/>
        </w:r>
        <w:r w:rsidRPr="00ED426A">
          <w:rPr>
            <w:rFonts w:ascii="Chubb Publico Roman" w:hAnsi="Chubb Publico Roman"/>
            <w:bCs/>
            <w:lang w:val="en-GB"/>
          </w:rPr>
          <w:instrText xml:space="preserve"> PAGE </w:instrText>
        </w:r>
        <w:r w:rsidRPr="00ED426A">
          <w:rPr>
            <w:rFonts w:ascii="Chubb Publico Roman" w:hAnsi="Chubb Publico Roman"/>
            <w:bCs/>
          </w:rPr>
          <w:fldChar w:fldCharType="separate"/>
        </w:r>
        <w:r w:rsidR="00990197">
          <w:rPr>
            <w:rFonts w:ascii="Chubb Publico Roman" w:hAnsi="Chubb Publico Roman"/>
            <w:bCs/>
            <w:noProof/>
            <w:lang w:val="en-GB"/>
          </w:rPr>
          <w:t>1</w:t>
        </w:r>
        <w:r w:rsidRPr="00ED426A">
          <w:rPr>
            <w:rFonts w:ascii="Chubb Publico Roman" w:hAnsi="Chubb Publico Roman"/>
          </w:rPr>
          <w:fldChar w:fldCharType="end"/>
        </w:r>
        <w:r w:rsidRPr="00ED426A">
          <w:rPr>
            <w:rFonts w:ascii="Chubb Publico Roman" w:hAnsi="Chubb Publico Roman"/>
            <w:lang w:val="en-GB"/>
          </w:rPr>
          <w:t>/</w:t>
        </w:r>
        <w:r w:rsidRPr="00ED426A">
          <w:rPr>
            <w:rFonts w:ascii="Chubb Publico Roman" w:hAnsi="Chubb Publico Roman"/>
            <w:bCs/>
          </w:rPr>
          <w:fldChar w:fldCharType="begin"/>
        </w:r>
        <w:r w:rsidRPr="00ED426A">
          <w:rPr>
            <w:rFonts w:ascii="Chubb Publico Roman" w:hAnsi="Chubb Publico Roman"/>
            <w:bCs/>
            <w:lang w:val="en-GB"/>
          </w:rPr>
          <w:instrText xml:space="preserve"> NUMPAGES  </w:instrText>
        </w:r>
        <w:r w:rsidRPr="00ED426A">
          <w:rPr>
            <w:rFonts w:ascii="Chubb Publico Roman" w:hAnsi="Chubb Publico Roman"/>
            <w:bCs/>
          </w:rPr>
          <w:fldChar w:fldCharType="separate"/>
        </w:r>
        <w:r w:rsidR="00FE2574">
          <w:rPr>
            <w:rFonts w:ascii="Chubb Publico Roman" w:hAnsi="Chubb Publico Roman"/>
            <w:bCs/>
            <w:noProof/>
            <w:lang w:val="en-GB"/>
          </w:rPr>
          <w:t>2</w:t>
        </w:r>
        <w:r w:rsidRPr="00ED426A">
          <w:rPr>
            <w:rFonts w:ascii="Chubb Publico Roman" w:hAnsi="Chubb Publico Roman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51EB5F" w14:textId="77777777" w:rsidR="00A631D5" w:rsidRDefault="00A631D5" w:rsidP="00EE415A">
      <w:pPr>
        <w:spacing w:after="0"/>
      </w:pPr>
      <w:r>
        <w:separator/>
      </w:r>
    </w:p>
  </w:footnote>
  <w:footnote w:type="continuationSeparator" w:id="0">
    <w:p w14:paraId="59F4391F" w14:textId="77777777" w:rsidR="00A631D5" w:rsidRDefault="00A631D5" w:rsidP="00EE415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A2C0AC" w14:textId="77777777" w:rsidR="000B4C47" w:rsidRDefault="000B4C4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F6FB7C" w14:textId="77777777" w:rsidR="000B4C47" w:rsidRDefault="000B4C4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4" w:rightFromText="144" w:vertAnchor="page" w:horzAnchor="page" w:tblpX="3399" w:tblpY="894"/>
      <w:tblW w:w="7655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655"/>
    </w:tblGrid>
    <w:tr w:rsidR="003D1E44" w:rsidRPr="003D1E44" w14:paraId="1AAAF908" w14:textId="77777777" w:rsidTr="009C63DA">
      <w:trPr>
        <w:trHeight w:val="510"/>
      </w:trPr>
      <w:tc>
        <w:tcPr>
          <w:tcW w:w="7655" w:type="dxa"/>
          <w:shd w:val="clear" w:color="auto" w:fill="auto"/>
        </w:tcPr>
        <w:p w14:paraId="0282E289" w14:textId="77777777" w:rsidR="003D1E44" w:rsidRPr="003D1E44" w:rsidRDefault="003D1E44" w:rsidP="003D1E44">
          <w:pPr>
            <w:keepNext/>
            <w:spacing w:after="0" w:line="264" w:lineRule="auto"/>
            <w:ind w:right="979"/>
            <w:rPr>
              <w:rFonts w:eastAsia="SimSun" w:cs="Times New Roman"/>
              <w:bCs/>
              <w:noProof/>
              <w:spacing w:val="4"/>
              <w:sz w:val="36"/>
              <w:szCs w:val="36"/>
              <w:lang w:val="en-GB"/>
            </w:rPr>
          </w:pPr>
          <w:r w:rsidRPr="003D1E44">
            <w:rPr>
              <w:rFonts w:eastAsia="SimSun" w:cs="Times New Roman"/>
              <w:bCs/>
              <w:noProof/>
              <w:spacing w:val="4"/>
              <w:sz w:val="36"/>
              <w:szCs w:val="36"/>
              <w:lang w:val="en-GB"/>
            </w:rPr>
            <w:t xml:space="preserve">Headline here on a </w:t>
          </w:r>
        </w:p>
        <w:p w14:paraId="723948CE" w14:textId="77777777" w:rsidR="003D1E44" w:rsidRPr="003D1E44" w:rsidRDefault="003D1E44" w:rsidP="003D1E44">
          <w:pPr>
            <w:keepNext/>
            <w:spacing w:after="0" w:line="264" w:lineRule="auto"/>
            <w:ind w:right="979"/>
            <w:rPr>
              <w:rFonts w:eastAsia="SimSun" w:cs="Times New Roman"/>
              <w:bCs/>
              <w:noProof/>
              <w:spacing w:val="4"/>
              <w:sz w:val="40"/>
              <w:szCs w:val="40"/>
              <w:lang w:val="en-GB"/>
            </w:rPr>
          </w:pPr>
          <w:r w:rsidRPr="003D1E44">
            <w:rPr>
              <w:rFonts w:eastAsia="SimSun" w:cs="Times New Roman"/>
              <w:bCs/>
              <w:noProof/>
              <w:spacing w:val="4"/>
              <w:sz w:val="36"/>
              <w:szCs w:val="36"/>
              <w:lang w:val="en-GB"/>
            </w:rPr>
            <w:t>maximum of 2 lines</w:t>
          </w:r>
        </w:p>
      </w:tc>
    </w:tr>
    <w:tr w:rsidR="003D1E44" w:rsidRPr="003D1E44" w14:paraId="72CB7456" w14:textId="77777777" w:rsidTr="009C63DA">
      <w:trPr>
        <w:trHeight w:val="510"/>
      </w:trPr>
      <w:tc>
        <w:tcPr>
          <w:tcW w:w="7655" w:type="dxa"/>
          <w:shd w:val="clear" w:color="auto" w:fill="auto"/>
        </w:tcPr>
        <w:p w14:paraId="2C206B91" w14:textId="77777777" w:rsidR="003D1E44" w:rsidRPr="003D1E44" w:rsidRDefault="003D1E44" w:rsidP="003D1E44">
          <w:pPr>
            <w:keepNext/>
            <w:spacing w:after="0" w:line="264" w:lineRule="auto"/>
            <w:ind w:right="979"/>
            <w:rPr>
              <w:rFonts w:eastAsia="SimSun" w:cs="Times New Roman"/>
              <w:bCs/>
              <w:noProof/>
              <w:spacing w:val="4"/>
              <w:sz w:val="36"/>
              <w:szCs w:val="36"/>
              <w:lang w:val="en-GB"/>
            </w:rPr>
          </w:pPr>
        </w:p>
      </w:tc>
    </w:tr>
  </w:tbl>
  <w:p w14:paraId="023AFF35" w14:textId="77777777" w:rsidR="003D1E44" w:rsidRPr="003D1E44" w:rsidRDefault="003D1E44">
    <w:pPr>
      <w:pStyle w:val="Header"/>
      <w:rPr>
        <w:lang w:val="en-GB"/>
      </w:rPr>
    </w:pPr>
    <w:r w:rsidRPr="00947D8E">
      <w:rPr>
        <w:noProof/>
        <w:sz w:val="2"/>
        <w:szCs w:val="2"/>
        <w:lang w:val="en-GB" w:eastAsia="en-GB"/>
      </w:rPr>
      <w:drawing>
        <wp:anchor distT="0" distB="0" distL="114300" distR="114300" simplePos="0" relativeHeight="251659264" behindDoc="1" locked="1" layoutInCell="1" allowOverlap="1" wp14:anchorId="69E0226A" wp14:editId="56951A8B">
          <wp:simplePos x="0" y="0"/>
          <wp:positionH relativeFrom="column">
            <wp:posOffset>-1730375</wp:posOffset>
          </wp:positionH>
          <wp:positionV relativeFrom="paragraph">
            <wp:posOffset>1586865</wp:posOffset>
          </wp:positionV>
          <wp:extent cx="1116965" cy="112395"/>
          <wp:effectExtent l="0" t="0" r="6985" b="1905"/>
          <wp:wrapNone/>
          <wp:docPr id="37" name="Picture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sh HD:Users:thomasglusac:Downloads:word templates 120315 Folder:Links:CHUBB_Logo_Green_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16965" cy="1123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6522D6"/>
    <w:multiLevelType w:val="multilevel"/>
    <w:tmpl w:val="93826672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333333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34585"/>
    <w:multiLevelType w:val="multilevel"/>
    <w:tmpl w:val="C380A14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333333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486602"/>
    <w:multiLevelType w:val="hybridMultilevel"/>
    <w:tmpl w:val="74541F3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0551398"/>
    <w:multiLevelType w:val="hybridMultilevel"/>
    <w:tmpl w:val="BAE8F2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E61E34"/>
    <w:multiLevelType w:val="hybridMultilevel"/>
    <w:tmpl w:val="E006EA94"/>
    <w:lvl w:ilvl="0" w:tplc="934C46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33333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933AFC"/>
    <w:multiLevelType w:val="hybridMultilevel"/>
    <w:tmpl w:val="0E9833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B270BF"/>
    <w:multiLevelType w:val="hybridMultilevel"/>
    <w:tmpl w:val="19ECDB82"/>
    <w:lvl w:ilvl="0" w:tplc="48EC034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1831A5"/>
    <w:multiLevelType w:val="multilevel"/>
    <w:tmpl w:val="E006EA9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333333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8A2291"/>
    <w:multiLevelType w:val="hybridMultilevel"/>
    <w:tmpl w:val="F88CD822"/>
    <w:lvl w:ilvl="0" w:tplc="1B3E621A">
      <w:start w:val="1"/>
      <w:numFmt w:val="bullet"/>
      <w:lvlText w:val=""/>
      <w:lvlJc w:val="left"/>
      <w:pPr>
        <w:ind w:left="720" w:hanging="360"/>
      </w:pPr>
      <w:rPr>
        <w:rFonts w:ascii="Wingdings 2" w:hAnsi="Wingdings 2" w:hint="default"/>
        <w:b/>
        <w:color w:val="F1352B" w:themeColor="accent6"/>
        <w:sz w:val="32"/>
        <w:szCs w:val="3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661D4C"/>
    <w:multiLevelType w:val="hybridMultilevel"/>
    <w:tmpl w:val="24B475C0"/>
    <w:lvl w:ilvl="0" w:tplc="8A266F9C">
      <w:start w:val="1"/>
      <w:numFmt w:val="bullet"/>
      <w:pStyle w:val="ChubbBullet1"/>
      <w:lvlText w:val=""/>
      <w:lvlJc w:val="left"/>
      <w:pPr>
        <w:ind w:left="691" w:hanging="360"/>
      </w:pPr>
      <w:rPr>
        <w:rFonts w:ascii="Symbol" w:hAnsi="Symbol" w:hint="default"/>
        <w:color w:val="33333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3315C"/>
    <w:multiLevelType w:val="hybridMultilevel"/>
    <w:tmpl w:val="C15459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192A21"/>
    <w:multiLevelType w:val="hybridMultilevel"/>
    <w:tmpl w:val="93826672"/>
    <w:lvl w:ilvl="0" w:tplc="183C2A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33333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520200"/>
    <w:multiLevelType w:val="hybridMultilevel"/>
    <w:tmpl w:val="E878E494"/>
    <w:lvl w:ilvl="0" w:tplc="48EC034C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16B3870"/>
    <w:multiLevelType w:val="hybridMultilevel"/>
    <w:tmpl w:val="22F67E76"/>
    <w:lvl w:ilvl="0" w:tplc="66369F26">
      <w:numFmt w:val="bullet"/>
      <w:lvlText w:val="-"/>
      <w:lvlJc w:val="left"/>
      <w:pPr>
        <w:ind w:left="1211" w:hanging="360"/>
      </w:pPr>
      <w:rPr>
        <w:rFonts w:ascii="Georgia" w:eastAsiaTheme="minorEastAsia" w:hAnsi="Georg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4" w15:restartNumberingAfterBreak="0">
    <w:nsid w:val="53A65B35"/>
    <w:multiLevelType w:val="hybridMultilevel"/>
    <w:tmpl w:val="7382D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076686"/>
    <w:multiLevelType w:val="hybridMultilevel"/>
    <w:tmpl w:val="76C6087E"/>
    <w:lvl w:ilvl="0" w:tplc="0809000B">
      <w:start w:val="1"/>
      <w:numFmt w:val="bullet"/>
      <w:lvlText w:val=""/>
      <w:lvlJc w:val="left"/>
      <w:pPr>
        <w:ind w:left="785" w:hanging="360"/>
      </w:pPr>
      <w:rPr>
        <w:rFonts w:ascii="Wingdings" w:hAnsi="Wingdings" w:hint="default"/>
        <w:color w:val="auto"/>
      </w:rPr>
    </w:lvl>
    <w:lvl w:ilvl="1" w:tplc="0809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6" w15:restartNumberingAfterBreak="0">
    <w:nsid w:val="59E154B5"/>
    <w:multiLevelType w:val="hybridMultilevel"/>
    <w:tmpl w:val="5882F314"/>
    <w:lvl w:ilvl="0" w:tplc="05E6C38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color w:val="150F96" w:themeColor="text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57742E"/>
    <w:multiLevelType w:val="hybridMultilevel"/>
    <w:tmpl w:val="DE4C8CC6"/>
    <w:lvl w:ilvl="0" w:tplc="FF807E4C">
      <w:start w:val="1"/>
      <w:numFmt w:val="decimal"/>
      <w:pStyle w:val="Chubbnumbering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E264A"/>
    <w:multiLevelType w:val="hybridMultilevel"/>
    <w:tmpl w:val="12A8F64E"/>
    <w:lvl w:ilvl="0" w:tplc="C86E995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color w:val="7ACB00" w:themeColor="accent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B32EB9"/>
    <w:multiLevelType w:val="hybridMultilevel"/>
    <w:tmpl w:val="6AEE8A0A"/>
    <w:lvl w:ilvl="0" w:tplc="66369F26">
      <w:numFmt w:val="bullet"/>
      <w:lvlText w:val="-"/>
      <w:lvlJc w:val="left"/>
      <w:pPr>
        <w:ind w:left="1211" w:hanging="360"/>
      </w:pPr>
      <w:rPr>
        <w:rFonts w:ascii="Georgia" w:eastAsiaTheme="minorEastAsia" w:hAnsi="Georg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7"/>
  </w:num>
  <w:num w:numId="5">
    <w:abstractNumId w:val="9"/>
  </w:num>
  <w:num w:numId="6">
    <w:abstractNumId w:val="1"/>
  </w:num>
  <w:num w:numId="7">
    <w:abstractNumId w:val="17"/>
  </w:num>
  <w:num w:numId="8">
    <w:abstractNumId w:val="18"/>
  </w:num>
  <w:num w:numId="9">
    <w:abstractNumId w:val="8"/>
  </w:num>
  <w:num w:numId="10">
    <w:abstractNumId w:val="16"/>
  </w:num>
  <w:num w:numId="11">
    <w:abstractNumId w:val="15"/>
  </w:num>
  <w:num w:numId="12">
    <w:abstractNumId w:val="6"/>
  </w:num>
  <w:num w:numId="13">
    <w:abstractNumId w:val="12"/>
  </w:num>
  <w:num w:numId="14">
    <w:abstractNumId w:val="3"/>
  </w:num>
  <w:num w:numId="15">
    <w:abstractNumId w:val="14"/>
  </w:num>
  <w:num w:numId="16">
    <w:abstractNumId w:val="10"/>
  </w:num>
  <w:num w:numId="17">
    <w:abstractNumId w:val="5"/>
  </w:num>
  <w:num w:numId="18">
    <w:abstractNumId w:val="2"/>
  </w:num>
  <w:num w:numId="19">
    <w:abstractNumId w:val="13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15A"/>
    <w:rsid w:val="000020EE"/>
    <w:rsid w:val="00012A69"/>
    <w:rsid w:val="00013EFC"/>
    <w:rsid w:val="000277DF"/>
    <w:rsid w:val="00030048"/>
    <w:rsid w:val="00033DB9"/>
    <w:rsid w:val="000436FB"/>
    <w:rsid w:val="000535CC"/>
    <w:rsid w:val="00060ED5"/>
    <w:rsid w:val="00075AB7"/>
    <w:rsid w:val="00080677"/>
    <w:rsid w:val="00084F2B"/>
    <w:rsid w:val="000873BF"/>
    <w:rsid w:val="000B4C47"/>
    <w:rsid w:val="000B62E9"/>
    <w:rsid w:val="000E3894"/>
    <w:rsid w:val="0010257C"/>
    <w:rsid w:val="00125411"/>
    <w:rsid w:val="0015054C"/>
    <w:rsid w:val="0015614F"/>
    <w:rsid w:val="00164CC3"/>
    <w:rsid w:val="00167425"/>
    <w:rsid w:val="00187F5D"/>
    <w:rsid w:val="001B1281"/>
    <w:rsid w:val="001B5091"/>
    <w:rsid w:val="001C13A5"/>
    <w:rsid w:val="001C1866"/>
    <w:rsid w:val="001C4C47"/>
    <w:rsid w:val="001D0167"/>
    <w:rsid w:val="001E0E04"/>
    <w:rsid w:val="00201185"/>
    <w:rsid w:val="00210CB9"/>
    <w:rsid w:val="00216BF0"/>
    <w:rsid w:val="00224FDB"/>
    <w:rsid w:val="00230B56"/>
    <w:rsid w:val="002364F6"/>
    <w:rsid w:val="0024715C"/>
    <w:rsid w:val="0025682F"/>
    <w:rsid w:val="00256EDB"/>
    <w:rsid w:val="002732AA"/>
    <w:rsid w:val="00274828"/>
    <w:rsid w:val="00282B99"/>
    <w:rsid w:val="00287108"/>
    <w:rsid w:val="00287CFD"/>
    <w:rsid w:val="00291019"/>
    <w:rsid w:val="00296A6C"/>
    <w:rsid w:val="002A13ED"/>
    <w:rsid w:val="002A1B08"/>
    <w:rsid w:val="002B2FD7"/>
    <w:rsid w:val="002C3741"/>
    <w:rsid w:val="002D58D3"/>
    <w:rsid w:val="002D5DE4"/>
    <w:rsid w:val="0034140F"/>
    <w:rsid w:val="00345704"/>
    <w:rsid w:val="003511D5"/>
    <w:rsid w:val="003549B5"/>
    <w:rsid w:val="00355C5E"/>
    <w:rsid w:val="00362211"/>
    <w:rsid w:val="003854C7"/>
    <w:rsid w:val="003B605E"/>
    <w:rsid w:val="003B79B8"/>
    <w:rsid w:val="003D1E44"/>
    <w:rsid w:val="003E6634"/>
    <w:rsid w:val="003F0832"/>
    <w:rsid w:val="003F332A"/>
    <w:rsid w:val="003F3621"/>
    <w:rsid w:val="003F447E"/>
    <w:rsid w:val="003F6059"/>
    <w:rsid w:val="004042EF"/>
    <w:rsid w:val="00416190"/>
    <w:rsid w:val="00420072"/>
    <w:rsid w:val="004306F4"/>
    <w:rsid w:val="00433F65"/>
    <w:rsid w:val="00462D6D"/>
    <w:rsid w:val="0047706E"/>
    <w:rsid w:val="00481E1C"/>
    <w:rsid w:val="00492585"/>
    <w:rsid w:val="004A1AA4"/>
    <w:rsid w:val="004B0DC5"/>
    <w:rsid w:val="004C08DB"/>
    <w:rsid w:val="004C76B4"/>
    <w:rsid w:val="004D5359"/>
    <w:rsid w:val="004E009D"/>
    <w:rsid w:val="004E01BF"/>
    <w:rsid w:val="004E74D1"/>
    <w:rsid w:val="004F4219"/>
    <w:rsid w:val="0050110D"/>
    <w:rsid w:val="00513190"/>
    <w:rsid w:val="0053280B"/>
    <w:rsid w:val="00534F75"/>
    <w:rsid w:val="00542EE4"/>
    <w:rsid w:val="00557ADB"/>
    <w:rsid w:val="00583D06"/>
    <w:rsid w:val="005911FB"/>
    <w:rsid w:val="005B4A2B"/>
    <w:rsid w:val="005D0702"/>
    <w:rsid w:val="005D10C4"/>
    <w:rsid w:val="005D1343"/>
    <w:rsid w:val="005D1ED9"/>
    <w:rsid w:val="005E4C1E"/>
    <w:rsid w:val="005F0E01"/>
    <w:rsid w:val="005F2401"/>
    <w:rsid w:val="005F2564"/>
    <w:rsid w:val="005F2A6C"/>
    <w:rsid w:val="00607DC7"/>
    <w:rsid w:val="00614AF6"/>
    <w:rsid w:val="00614FE6"/>
    <w:rsid w:val="00615612"/>
    <w:rsid w:val="00616D31"/>
    <w:rsid w:val="00620539"/>
    <w:rsid w:val="006208E2"/>
    <w:rsid w:val="006208EE"/>
    <w:rsid w:val="0063289C"/>
    <w:rsid w:val="006359EC"/>
    <w:rsid w:val="00640E8C"/>
    <w:rsid w:val="00653CE9"/>
    <w:rsid w:val="006B4A53"/>
    <w:rsid w:val="006C1E76"/>
    <w:rsid w:val="006D3DE0"/>
    <w:rsid w:val="006E015F"/>
    <w:rsid w:val="006E2B2A"/>
    <w:rsid w:val="006F0292"/>
    <w:rsid w:val="006F31BC"/>
    <w:rsid w:val="0071161F"/>
    <w:rsid w:val="007365FC"/>
    <w:rsid w:val="00736FD1"/>
    <w:rsid w:val="007858F0"/>
    <w:rsid w:val="00795BDD"/>
    <w:rsid w:val="007A2AC3"/>
    <w:rsid w:val="007B7C8D"/>
    <w:rsid w:val="007D3298"/>
    <w:rsid w:val="008033E3"/>
    <w:rsid w:val="0081123D"/>
    <w:rsid w:val="00823933"/>
    <w:rsid w:val="0082746C"/>
    <w:rsid w:val="00836F20"/>
    <w:rsid w:val="00843761"/>
    <w:rsid w:val="008450BB"/>
    <w:rsid w:val="00846070"/>
    <w:rsid w:val="008512E1"/>
    <w:rsid w:val="0085777D"/>
    <w:rsid w:val="00882F36"/>
    <w:rsid w:val="008A2738"/>
    <w:rsid w:val="008A35B0"/>
    <w:rsid w:val="008B4333"/>
    <w:rsid w:val="008D096E"/>
    <w:rsid w:val="008D5559"/>
    <w:rsid w:val="008E1DA4"/>
    <w:rsid w:val="009271AD"/>
    <w:rsid w:val="00935713"/>
    <w:rsid w:val="00937000"/>
    <w:rsid w:val="00947D8E"/>
    <w:rsid w:val="00950A1B"/>
    <w:rsid w:val="00955959"/>
    <w:rsid w:val="00960CE9"/>
    <w:rsid w:val="0096286F"/>
    <w:rsid w:val="00965FC9"/>
    <w:rsid w:val="0096760C"/>
    <w:rsid w:val="00973ADA"/>
    <w:rsid w:val="00990197"/>
    <w:rsid w:val="009961B3"/>
    <w:rsid w:val="009A45D1"/>
    <w:rsid w:val="009B2A33"/>
    <w:rsid w:val="009C6548"/>
    <w:rsid w:val="009E1F73"/>
    <w:rsid w:val="009E618C"/>
    <w:rsid w:val="009E678F"/>
    <w:rsid w:val="00A37885"/>
    <w:rsid w:val="00A37A96"/>
    <w:rsid w:val="00A46996"/>
    <w:rsid w:val="00A62267"/>
    <w:rsid w:val="00A631D5"/>
    <w:rsid w:val="00A65454"/>
    <w:rsid w:val="00A741D3"/>
    <w:rsid w:val="00A764EC"/>
    <w:rsid w:val="00A86068"/>
    <w:rsid w:val="00A952D1"/>
    <w:rsid w:val="00AB51D5"/>
    <w:rsid w:val="00AC4290"/>
    <w:rsid w:val="00AC77A8"/>
    <w:rsid w:val="00AE7B39"/>
    <w:rsid w:val="00B11D83"/>
    <w:rsid w:val="00B27CE3"/>
    <w:rsid w:val="00B72758"/>
    <w:rsid w:val="00B804BA"/>
    <w:rsid w:val="00B85211"/>
    <w:rsid w:val="00B97E28"/>
    <w:rsid w:val="00BA22C3"/>
    <w:rsid w:val="00BA26C5"/>
    <w:rsid w:val="00BA6FCF"/>
    <w:rsid w:val="00BA70B9"/>
    <w:rsid w:val="00BB797A"/>
    <w:rsid w:val="00BB7A23"/>
    <w:rsid w:val="00BD2E4C"/>
    <w:rsid w:val="00BD6A52"/>
    <w:rsid w:val="00BE10CD"/>
    <w:rsid w:val="00C344F7"/>
    <w:rsid w:val="00C4375C"/>
    <w:rsid w:val="00C52805"/>
    <w:rsid w:val="00C54C02"/>
    <w:rsid w:val="00C6739C"/>
    <w:rsid w:val="00C7663A"/>
    <w:rsid w:val="00CA2E87"/>
    <w:rsid w:val="00CB43D6"/>
    <w:rsid w:val="00CB46FA"/>
    <w:rsid w:val="00CB4946"/>
    <w:rsid w:val="00CD098E"/>
    <w:rsid w:val="00CD265B"/>
    <w:rsid w:val="00CD50F0"/>
    <w:rsid w:val="00CE09F7"/>
    <w:rsid w:val="00CF2340"/>
    <w:rsid w:val="00CF788D"/>
    <w:rsid w:val="00CF7DE9"/>
    <w:rsid w:val="00D0105E"/>
    <w:rsid w:val="00D05008"/>
    <w:rsid w:val="00D07983"/>
    <w:rsid w:val="00D17E14"/>
    <w:rsid w:val="00D2151E"/>
    <w:rsid w:val="00D22AE3"/>
    <w:rsid w:val="00D27689"/>
    <w:rsid w:val="00D30C2B"/>
    <w:rsid w:val="00D42A76"/>
    <w:rsid w:val="00D52A67"/>
    <w:rsid w:val="00D62D6D"/>
    <w:rsid w:val="00D6719C"/>
    <w:rsid w:val="00D80BAC"/>
    <w:rsid w:val="00D94E24"/>
    <w:rsid w:val="00DA4320"/>
    <w:rsid w:val="00DB05D1"/>
    <w:rsid w:val="00DB34BA"/>
    <w:rsid w:val="00DB3C16"/>
    <w:rsid w:val="00DB6D3C"/>
    <w:rsid w:val="00DC693A"/>
    <w:rsid w:val="00DC6ECA"/>
    <w:rsid w:val="00DD5825"/>
    <w:rsid w:val="00DE04C0"/>
    <w:rsid w:val="00DE1E75"/>
    <w:rsid w:val="00DE5140"/>
    <w:rsid w:val="00E21519"/>
    <w:rsid w:val="00E2690C"/>
    <w:rsid w:val="00E30681"/>
    <w:rsid w:val="00E63600"/>
    <w:rsid w:val="00E76941"/>
    <w:rsid w:val="00E84207"/>
    <w:rsid w:val="00E93AD2"/>
    <w:rsid w:val="00E94DE5"/>
    <w:rsid w:val="00E96177"/>
    <w:rsid w:val="00EA42D8"/>
    <w:rsid w:val="00EA4598"/>
    <w:rsid w:val="00ED09DB"/>
    <w:rsid w:val="00ED426A"/>
    <w:rsid w:val="00EE0A9F"/>
    <w:rsid w:val="00EE415A"/>
    <w:rsid w:val="00EF04A3"/>
    <w:rsid w:val="00EF6074"/>
    <w:rsid w:val="00F01EF8"/>
    <w:rsid w:val="00F110A1"/>
    <w:rsid w:val="00F13451"/>
    <w:rsid w:val="00F25256"/>
    <w:rsid w:val="00F47B3E"/>
    <w:rsid w:val="00F47B62"/>
    <w:rsid w:val="00F47CFB"/>
    <w:rsid w:val="00F52AC1"/>
    <w:rsid w:val="00F64699"/>
    <w:rsid w:val="00F733D8"/>
    <w:rsid w:val="00F84B97"/>
    <w:rsid w:val="00FB4D28"/>
    <w:rsid w:val="00FC0F57"/>
    <w:rsid w:val="00FC2E7F"/>
    <w:rsid w:val="00FD5C3A"/>
    <w:rsid w:val="00FD62E4"/>
    <w:rsid w:val="00FE02C4"/>
    <w:rsid w:val="00FE2574"/>
    <w:rsid w:val="00FE786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6B30F7A1"/>
  <w15:docId w15:val="{84BA63B8-231F-4B66-AC58-19AE17C52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BD2E4C"/>
    <w:rPr>
      <w:rFonts w:ascii="Georgia" w:hAnsi="Georgia"/>
      <w:sz w:val="17"/>
    </w:rPr>
  </w:style>
  <w:style w:type="paragraph" w:styleId="Heading1">
    <w:name w:val="heading 1"/>
    <w:basedOn w:val="Normal"/>
    <w:next w:val="Normal"/>
    <w:link w:val="Heading1Char"/>
    <w:uiPriority w:val="9"/>
    <w:rsid w:val="00F47B6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150F9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F47B6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150F96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E415A"/>
    <w:pPr>
      <w:spacing w:after="0"/>
    </w:pPr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415A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D2E4C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BD2E4C"/>
    <w:rPr>
      <w:rFonts w:ascii="Georgia" w:hAnsi="Georgia"/>
      <w:sz w:val="17"/>
    </w:rPr>
  </w:style>
  <w:style w:type="paragraph" w:styleId="Footer">
    <w:name w:val="footer"/>
    <w:basedOn w:val="Normal"/>
    <w:link w:val="FooterChar"/>
    <w:uiPriority w:val="99"/>
    <w:unhideWhenUsed/>
    <w:rsid w:val="00BD2E4C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BD2E4C"/>
    <w:rPr>
      <w:rFonts w:ascii="Georgia" w:hAnsi="Georgia"/>
      <w:sz w:val="17"/>
    </w:rPr>
  </w:style>
  <w:style w:type="paragraph" w:styleId="BodyText">
    <w:name w:val="Body Text"/>
    <w:basedOn w:val="Normal"/>
    <w:link w:val="BodyTextChar"/>
    <w:uiPriority w:val="99"/>
    <w:unhideWhenUsed/>
    <w:rsid w:val="00BD2E4C"/>
    <w:pPr>
      <w:spacing w:after="280" w:line="341" w:lineRule="auto"/>
    </w:pPr>
  </w:style>
  <w:style w:type="character" w:customStyle="1" w:styleId="BodyTextChar">
    <w:name w:val="Body Text Char"/>
    <w:basedOn w:val="DefaultParagraphFont"/>
    <w:link w:val="BodyText"/>
    <w:uiPriority w:val="99"/>
    <w:rsid w:val="00BD2E4C"/>
    <w:rPr>
      <w:rFonts w:ascii="Georgia" w:hAnsi="Georgia"/>
      <w:sz w:val="17"/>
    </w:rPr>
  </w:style>
  <w:style w:type="table" w:styleId="TableGrid">
    <w:name w:val="Table Grid"/>
    <w:basedOn w:val="TableNormal"/>
    <w:rsid w:val="00EE415A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asicParagraph">
    <w:name w:val="[Basic Paragraph]"/>
    <w:basedOn w:val="Normal"/>
    <w:uiPriority w:val="99"/>
    <w:rsid w:val="00EE415A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</w:rPr>
  </w:style>
  <w:style w:type="paragraph" w:customStyle="1" w:styleId="ChubbBodyTexttoppara">
    <w:name w:val="Chubb_Body Text_top para"/>
    <w:basedOn w:val="BodyText"/>
    <w:qFormat/>
    <w:rsid w:val="00A764EC"/>
    <w:pPr>
      <w:spacing w:before="1960"/>
    </w:pPr>
    <w:rPr>
      <w:rFonts w:ascii="Chubb Publico Text" w:hAnsi="Chubb Publico Text"/>
    </w:rPr>
  </w:style>
  <w:style w:type="paragraph" w:customStyle="1" w:styleId="TopTitle">
    <w:name w:val="Top Title"/>
    <w:basedOn w:val="Normal"/>
    <w:qFormat/>
    <w:rsid w:val="00A764EC"/>
    <w:pPr>
      <w:keepNext/>
      <w:spacing w:after="0" w:line="264" w:lineRule="auto"/>
      <w:ind w:right="979"/>
    </w:pPr>
    <w:rPr>
      <w:rFonts w:ascii="Chubb Publico Text" w:hAnsi="Chubb Publico Text"/>
      <w:sz w:val="36"/>
      <w:szCs w:val="36"/>
    </w:rPr>
  </w:style>
  <w:style w:type="paragraph" w:customStyle="1" w:styleId="DateLine">
    <w:name w:val="Date Line"/>
    <w:basedOn w:val="Normal"/>
    <w:qFormat/>
    <w:rsid w:val="00BD2E4C"/>
    <w:pPr>
      <w:spacing w:after="240" w:line="264" w:lineRule="auto"/>
    </w:pPr>
  </w:style>
  <w:style w:type="paragraph" w:customStyle="1" w:styleId="Topaddress">
    <w:name w:val="Top address"/>
    <w:basedOn w:val="BasicParagraph"/>
    <w:qFormat/>
    <w:rsid w:val="00BD2E4C"/>
    <w:rPr>
      <w:rFonts w:ascii="Georgia" w:hAnsi="Georgia" w:cs="PublicoText-Roman"/>
      <w:sz w:val="16"/>
      <w:szCs w:val="18"/>
    </w:rPr>
  </w:style>
  <w:style w:type="paragraph" w:customStyle="1" w:styleId="ChubbBodyText1">
    <w:name w:val="Chubb Body Text1"/>
    <w:basedOn w:val="BodyText"/>
    <w:qFormat/>
    <w:rsid w:val="00A764EC"/>
    <w:rPr>
      <w:rFonts w:ascii="Chubb Publico Text" w:hAnsi="Chubb Publico Text"/>
    </w:rPr>
  </w:style>
  <w:style w:type="paragraph" w:customStyle="1" w:styleId="ChubbBullet1">
    <w:name w:val="Chubb_Bullet 1"/>
    <w:basedOn w:val="BodyText"/>
    <w:qFormat/>
    <w:rsid w:val="00A764EC"/>
    <w:pPr>
      <w:numPr>
        <w:numId w:val="5"/>
      </w:numPr>
      <w:spacing w:after="0"/>
      <w:ind w:left="461" w:hanging="130"/>
    </w:pPr>
    <w:rPr>
      <w:rFonts w:ascii="Chubb Publico Text" w:hAnsi="Chubb Publico Text"/>
    </w:rPr>
  </w:style>
  <w:style w:type="paragraph" w:customStyle="1" w:styleId="ChubbBullet1sp">
    <w:name w:val="Chubb_Bullet 1_sp"/>
    <w:basedOn w:val="BodyText"/>
    <w:qFormat/>
    <w:rsid w:val="00A764EC"/>
    <w:rPr>
      <w:rFonts w:ascii="Chubb Publico Text" w:hAnsi="Chubb Publico Text"/>
    </w:rPr>
  </w:style>
  <w:style w:type="table" w:customStyle="1" w:styleId="ChubbTable1">
    <w:name w:val="Chubb Table1"/>
    <w:basedOn w:val="TableNormal"/>
    <w:uiPriority w:val="99"/>
    <w:rsid w:val="00BD2E4C"/>
    <w:pPr>
      <w:spacing w:after="0"/>
    </w:pPr>
    <w:rPr>
      <w:rFonts w:ascii="Georgia" w:hAnsi="Georgia"/>
      <w:sz w:val="18"/>
    </w:rPr>
    <w:tblPr>
      <w:tblInd w:w="115" w:type="dxa"/>
      <w:tblBorders>
        <w:top w:val="single" w:sz="6" w:space="0" w:color="FFFFFF" w:themeColor="background1"/>
        <w:left w:val="single" w:sz="6" w:space="0" w:color="FFFFFF" w:themeColor="background1"/>
        <w:bottom w:val="single" w:sz="6" w:space="0" w:color="FFFFFF" w:themeColor="background1"/>
        <w:right w:val="single" w:sz="6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FDF"/>
      <w:vAlign w:val="center"/>
    </w:tcPr>
    <w:tblStylePr w:type="firstRow">
      <w:rPr>
        <w:color w:val="FFFFFF" w:themeColor="background1"/>
      </w:rPr>
      <w:tblPr/>
      <w:tcPr>
        <w:shd w:val="clear" w:color="auto" w:fill="000000" w:themeFill="text1"/>
      </w:tcPr>
    </w:tblStylePr>
  </w:style>
  <w:style w:type="paragraph" w:customStyle="1" w:styleId="ChubbBodyText1spbf">
    <w:name w:val="Chubb_Body Text 1_sp bf"/>
    <w:basedOn w:val="BodyText"/>
    <w:qFormat/>
    <w:rsid w:val="00A764EC"/>
    <w:pPr>
      <w:spacing w:before="480"/>
    </w:pPr>
    <w:rPr>
      <w:rFonts w:ascii="Chubb Publico Text" w:hAnsi="Chubb Publico Text"/>
    </w:rPr>
  </w:style>
  <w:style w:type="paragraph" w:customStyle="1" w:styleId="ChubbBodyText1dbsp">
    <w:name w:val="Chubb_Body Text1_db sp"/>
    <w:basedOn w:val="ChubbBodyText1"/>
    <w:qFormat/>
    <w:rsid w:val="00FD5C3A"/>
    <w:pPr>
      <w:spacing w:after="480"/>
    </w:pPr>
  </w:style>
  <w:style w:type="paragraph" w:customStyle="1" w:styleId="Chubbpublisheddate">
    <w:name w:val="Chubb_published date"/>
    <w:basedOn w:val="Footer"/>
    <w:qFormat/>
    <w:rsid w:val="00A764EC"/>
    <w:pPr>
      <w:spacing w:before="280" w:line="341" w:lineRule="auto"/>
    </w:pPr>
    <w:rPr>
      <w:rFonts w:ascii="Chubb Publico Text" w:hAnsi="Chubb Publico Text"/>
      <w:color w:val="231F20"/>
      <w:sz w:val="15"/>
    </w:rPr>
  </w:style>
  <w:style w:type="paragraph" w:customStyle="1" w:styleId="ChubbDisclaimer">
    <w:name w:val="Chubb_Disclaimer"/>
    <w:basedOn w:val="Chubbpublisheddate"/>
    <w:qFormat/>
    <w:rsid w:val="00A764EC"/>
    <w:pPr>
      <w:ind w:right="2794"/>
    </w:pPr>
  </w:style>
  <w:style w:type="paragraph" w:customStyle="1" w:styleId="TopTitlepgbrk">
    <w:name w:val="Top Title_pgbrk"/>
    <w:basedOn w:val="TopTitle"/>
    <w:qFormat/>
    <w:rsid w:val="00937000"/>
    <w:pPr>
      <w:pageBreakBefore/>
    </w:pPr>
  </w:style>
  <w:style w:type="paragraph" w:customStyle="1" w:styleId="CHubbBodyTextPg2">
    <w:name w:val="CHubb_Body Text Pg2"/>
    <w:basedOn w:val="ChubbBodyTexttoppara"/>
    <w:qFormat/>
    <w:rsid w:val="00A764EC"/>
    <w:pPr>
      <w:spacing w:before="600"/>
    </w:pPr>
  </w:style>
  <w:style w:type="character" w:styleId="PageNumber">
    <w:name w:val="page number"/>
    <w:basedOn w:val="DefaultParagraphFont"/>
    <w:uiPriority w:val="99"/>
    <w:semiHidden/>
    <w:unhideWhenUsed/>
    <w:rsid w:val="004E74D1"/>
  </w:style>
  <w:style w:type="paragraph" w:styleId="ListParagraph">
    <w:name w:val="List Paragraph"/>
    <w:basedOn w:val="Normal"/>
    <w:link w:val="ListParagraphChar"/>
    <w:uiPriority w:val="34"/>
    <w:qFormat/>
    <w:rsid w:val="00E96177"/>
    <w:pPr>
      <w:ind w:left="720"/>
      <w:contextualSpacing/>
    </w:pPr>
  </w:style>
  <w:style w:type="paragraph" w:customStyle="1" w:styleId="Chubbnumbering">
    <w:name w:val="Chubb numbering"/>
    <w:basedOn w:val="ChubbBullet1sp"/>
    <w:link w:val="ChubbnumberingChar"/>
    <w:qFormat/>
    <w:rsid w:val="00E96177"/>
    <w:pPr>
      <w:numPr>
        <w:numId w:val="7"/>
      </w:numPr>
      <w:spacing w:after="0"/>
      <w:ind w:left="714" w:hanging="357"/>
    </w:pPr>
  </w:style>
  <w:style w:type="character" w:customStyle="1" w:styleId="Heading1Char">
    <w:name w:val="Heading 1 Char"/>
    <w:basedOn w:val="DefaultParagraphFont"/>
    <w:link w:val="Heading1"/>
    <w:uiPriority w:val="9"/>
    <w:rsid w:val="00F47B62"/>
    <w:rPr>
      <w:rFonts w:asciiTheme="majorHAnsi" w:eastAsiaTheme="majorEastAsia" w:hAnsiTheme="majorHAnsi" w:cstheme="majorBidi"/>
      <w:b/>
      <w:bCs/>
      <w:color w:val="150F96"/>
      <w:sz w:val="28"/>
      <w:szCs w:val="28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E96177"/>
    <w:rPr>
      <w:rFonts w:ascii="Georgia" w:hAnsi="Georgia"/>
      <w:sz w:val="17"/>
    </w:rPr>
  </w:style>
  <w:style w:type="character" w:customStyle="1" w:styleId="ChubbnumberingChar">
    <w:name w:val="Chubb numbering Char"/>
    <w:basedOn w:val="ListParagraphChar"/>
    <w:link w:val="Chubbnumbering"/>
    <w:rsid w:val="00E96177"/>
    <w:rPr>
      <w:rFonts w:ascii="Chubb Publico Text" w:hAnsi="Chubb Publico Text"/>
      <w:sz w:val="17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7B62"/>
    <w:rPr>
      <w:rFonts w:asciiTheme="majorHAnsi" w:eastAsiaTheme="majorEastAsia" w:hAnsiTheme="majorHAnsi" w:cstheme="majorBidi"/>
      <w:b/>
      <w:bCs/>
      <w:color w:val="150F96"/>
      <w:sz w:val="26"/>
      <w:szCs w:val="26"/>
    </w:rPr>
  </w:style>
  <w:style w:type="paragraph" w:styleId="Subtitle">
    <w:name w:val="Subtitle"/>
    <w:basedOn w:val="Normal"/>
    <w:next w:val="Normal"/>
    <w:link w:val="SubtitleChar"/>
    <w:uiPriority w:val="11"/>
    <w:rsid w:val="00F47B62"/>
    <w:pPr>
      <w:numPr>
        <w:ilvl w:val="1"/>
      </w:numPr>
    </w:pPr>
    <w:rPr>
      <w:rFonts w:asciiTheme="majorHAnsi" w:eastAsiaTheme="majorEastAsia" w:hAnsiTheme="majorHAnsi" w:cstheme="majorBidi"/>
      <w:i/>
      <w:iCs/>
      <w:color w:val="150F96"/>
      <w:spacing w:val="15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47B62"/>
    <w:rPr>
      <w:rFonts w:asciiTheme="majorHAnsi" w:eastAsiaTheme="majorEastAsia" w:hAnsiTheme="majorHAnsi" w:cstheme="majorBidi"/>
      <w:i/>
      <w:iCs/>
      <w:color w:val="150F96"/>
      <w:spacing w:val="15"/>
    </w:rPr>
  </w:style>
  <w:style w:type="character" w:styleId="IntenseEmphasis">
    <w:name w:val="Intense Emphasis"/>
    <w:basedOn w:val="DefaultParagraphFont"/>
    <w:uiPriority w:val="21"/>
    <w:rsid w:val="00F47B62"/>
    <w:rPr>
      <w:b/>
      <w:bCs/>
      <w:i/>
      <w:iCs/>
      <w:color w:val="150F96"/>
    </w:rPr>
  </w:style>
  <w:style w:type="paragraph" w:styleId="IntenseQuote">
    <w:name w:val="Intense Quote"/>
    <w:basedOn w:val="Normal"/>
    <w:next w:val="Normal"/>
    <w:link w:val="IntenseQuoteChar"/>
    <w:uiPriority w:val="30"/>
    <w:rsid w:val="00F47B62"/>
    <w:pPr>
      <w:pBdr>
        <w:bottom w:val="single" w:sz="4" w:space="4" w:color="FFB617" w:themeColor="accent1"/>
      </w:pBdr>
      <w:spacing w:before="200" w:after="280"/>
      <w:ind w:left="936" w:right="936"/>
    </w:pPr>
    <w:rPr>
      <w:b/>
      <w:bCs/>
      <w:i/>
      <w:iCs/>
      <w:color w:val="150F96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7B62"/>
    <w:rPr>
      <w:rFonts w:ascii="Georgia" w:hAnsi="Georgia"/>
      <w:b/>
      <w:bCs/>
      <w:i/>
      <w:iCs/>
      <w:color w:val="150F96"/>
      <w:sz w:val="17"/>
    </w:rPr>
  </w:style>
  <w:style w:type="character" w:styleId="SubtleReference">
    <w:name w:val="Subtle Reference"/>
    <w:basedOn w:val="DefaultParagraphFont"/>
    <w:uiPriority w:val="31"/>
    <w:rsid w:val="00F47B62"/>
    <w:rPr>
      <w:smallCaps/>
      <w:color w:val="F1352B"/>
      <w:u w:val="single"/>
    </w:rPr>
  </w:style>
  <w:style w:type="character" w:styleId="IntenseReference">
    <w:name w:val="Intense Reference"/>
    <w:basedOn w:val="DefaultParagraphFont"/>
    <w:uiPriority w:val="32"/>
    <w:rsid w:val="00F47B62"/>
    <w:rPr>
      <w:b/>
      <w:bCs/>
      <w:smallCaps/>
      <w:color w:val="F1352B"/>
      <w:spacing w:val="5"/>
      <w:u w:val="single"/>
    </w:rPr>
  </w:style>
  <w:style w:type="character" w:styleId="Hyperlink">
    <w:name w:val="Hyperlink"/>
    <w:basedOn w:val="DefaultParagraphFont"/>
    <w:uiPriority w:val="99"/>
    <w:unhideWhenUsed/>
    <w:rsid w:val="000873BF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B51D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51D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51D5"/>
    <w:rPr>
      <w:rFonts w:ascii="Georgia" w:hAnsi="Georg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51D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51D5"/>
    <w:rPr>
      <w:rFonts w:ascii="Georgia" w:hAnsi="Georgia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C77A8"/>
    <w:pPr>
      <w:spacing w:after="0"/>
    </w:pPr>
    <w:rPr>
      <w:rFonts w:ascii="Georgia" w:hAnsi="Georgia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927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86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11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340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814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656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806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615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5491150">
                                      <w:marLeft w:val="0"/>
                                      <w:marRight w:val="0"/>
                                      <w:marTop w:val="0"/>
                                      <w:marBottom w:val="6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62946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0801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1248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22558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31947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beneluxclaims@chubb.com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fontTable" Target="fontTable.xml"/><Relationship Id="rId10" Type="http://schemas.openxmlformats.org/officeDocument/2006/relationships/image" Target="media/image3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emf"/><Relationship Id="rId22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jpg"/></Relationships>
</file>

<file path=word/theme/theme1.xml><?xml version="1.0" encoding="utf-8"?>
<a:theme xmlns:a="http://schemas.openxmlformats.org/drawingml/2006/main" name="Office Theme">
  <a:themeElements>
    <a:clrScheme name="Chubb">
      <a:dk1>
        <a:sysClr val="windowText" lastClr="000000"/>
      </a:dk1>
      <a:lt1>
        <a:sysClr val="window" lastClr="FFFFFF"/>
      </a:lt1>
      <a:dk2>
        <a:srgbClr val="150F96"/>
      </a:dk2>
      <a:lt2>
        <a:srgbClr val="AFAFAF"/>
      </a:lt2>
      <a:accent1>
        <a:srgbClr val="FFB617"/>
      </a:accent1>
      <a:accent2>
        <a:srgbClr val="7ACB00"/>
      </a:accent2>
      <a:accent3>
        <a:srgbClr val="6E27C5"/>
      </a:accent3>
      <a:accent4>
        <a:srgbClr val="01C1D6"/>
      </a:accent4>
      <a:accent5>
        <a:srgbClr val="FF0198"/>
      </a:accent5>
      <a:accent6>
        <a:srgbClr val="F1352B"/>
      </a:accent6>
      <a:hlink>
        <a:srgbClr val="0000FF"/>
      </a:hlink>
      <a:folHlink>
        <a:srgbClr val="FF660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B5CB2F-22F8-41E8-A39A-858812516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555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Ogilvy &amp; Mather</Company>
  <LinksUpToDate>false</LinksUpToDate>
  <CharactersWithSpaces>3604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</dc:creator>
  <cp:lastModifiedBy>Martins Neto, Kim</cp:lastModifiedBy>
  <cp:revision>2</cp:revision>
  <cp:lastPrinted>2017-03-08T08:10:00Z</cp:lastPrinted>
  <dcterms:created xsi:type="dcterms:W3CDTF">2021-10-19T12:34:00Z</dcterms:created>
  <dcterms:modified xsi:type="dcterms:W3CDTF">2021-10-19T12:34:00Z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8aa5c99-d8da-4f53-b23b-5b8c5f8bd622_Enabled">
    <vt:lpwstr>true</vt:lpwstr>
  </property>
  <property fmtid="{D5CDD505-2E9C-101B-9397-08002B2CF9AE}" pid="3" name="MSIP_Label_08aa5c99-d8da-4f53-b23b-5b8c5f8bd622_SetDate">
    <vt:lpwstr>2021-05-26T15:03:21Z</vt:lpwstr>
  </property>
  <property fmtid="{D5CDD505-2E9C-101B-9397-08002B2CF9AE}" pid="4" name="MSIP_Label_08aa5c99-d8da-4f53-b23b-5b8c5f8bd622_Method">
    <vt:lpwstr>Standard</vt:lpwstr>
  </property>
  <property fmtid="{D5CDD505-2E9C-101B-9397-08002B2CF9AE}" pid="5" name="MSIP_Label_08aa5c99-d8da-4f53-b23b-5b8c5f8bd622_Name">
    <vt:lpwstr>Yellow Data - EMEA</vt:lpwstr>
  </property>
  <property fmtid="{D5CDD505-2E9C-101B-9397-08002B2CF9AE}" pid="6" name="MSIP_Label_08aa5c99-d8da-4f53-b23b-5b8c5f8bd622_SiteId">
    <vt:lpwstr>fffcdc91-d561-4287-aebc-78d2466eec29</vt:lpwstr>
  </property>
  <property fmtid="{D5CDD505-2E9C-101B-9397-08002B2CF9AE}" pid="7" name="MSIP_Label_08aa5c99-d8da-4f53-b23b-5b8c5f8bd622_ActionId">
    <vt:lpwstr>143c2272-3f33-4d28-89c9-4bf7ac1235ed</vt:lpwstr>
  </property>
  <property fmtid="{D5CDD505-2E9C-101B-9397-08002B2CF9AE}" pid="8" name="MSIP_Label_08aa5c99-d8da-4f53-b23b-5b8c5f8bd622_ContentBits">
    <vt:lpwstr>0</vt:lpwstr>
  </property>
</Properties>
</file>